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B1" w:rsidRPr="009A43BD" w:rsidRDefault="00B32FB1" w:rsidP="00B32FB1">
      <w:pPr>
        <w:spacing w:line="276" w:lineRule="auto"/>
        <w:jc w:val="center"/>
        <w:rPr>
          <w:b/>
        </w:rPr>
      </w:pPr>
      <w:r w:rsidRPr="009A43BD">
        <w:rPr>
          <w:b/>
        </w:rPr>
        <w:t xml:space="preserve">PROCESSO LICITATÓRIO </w:t>
      </w:r>
      <w:r w:rsidRPr="00163023">
        <w:rPr>
          <w:b/>
        </w:rPr>
        <w:t xml:space="preserve">Nº </w:t>
      </w:r>
      <w:r w:rsidR="00DD2450" w:rsidRPr="00163023">
        <w:rPr>
          <w:b/>
        </w:rPr>
        <w:t>38/2015</w:t>
      </w:r>
    </w:p>
    <w:p w:rsidR="00B32FB1" w:rsidRPr="009A43BD" w:rsidRDefault="00B32FB1" w:rsidP="00B32FB1">
      <w:pPr>
        <w:spacing w:line="276" w:lineRule="auto"/>
        <w:jc w:val="center"/>
        <w:rPr>
          <w:b/>
        </w:rPr>
      </w:pPr>
    </w:p>
    <w:p w:rsidR="00B32FB1" w:rsidRPr="009A43BD" w:rsidRDefault="00B32FB1" w:rsidP="00B32FB1">
      <w:pPr>
        <w:spacing w:line="276" w:lineRule="auto"/>
        <w:jc w:val="center"/>
        <w:rPr>
          <w:b/>
        </w:rPr>
      </w:pPr>
      <w:r w:rsidRPr="009A43BD">
        <w:rPr>
          <w:b/>
        </w:rPr>
        <w:t xml:space="preserve">EDITAL DE INEXIGIBILIDADE Nº </w:t>
      </w:r>
      <w:r w:rsidR="00DD2450" w:rsidRPr="00163023">
        <w:rPr>
          <w:b/>
        </w:rPr>
        <w:t>07/2015</w:t>
      </w:r>
    </w:p>
    <w:p w:rsidR="00B32FB1" w:rsidRPr="009A43BD" w:rsidRDefault="00B32FB1" w:rsidP="00B32FB1">
      <w:pPr>
        <w:spacing w:line="276" w:lineRule="auto"/>
        <w:jc w:val="center"/>
        <w:rPr>
          <w:b/>
        </w:rPr>
      </w:pPr>
    </w:p>
    <w:p w:rsidR="00B32FB1" w:rsidRPr="009A43BD" w:rsidRDefault="00B32FB1" w:rsidP="00B32FB1">
      <w:pPr>
        <w:spacing w:line="276" w:lineRule="auto"/>
        <w:jc w:val="center"/>
        <w:rPr>
          <w:b/>
        </w:rPr>
      </w:pPr>
    </w:p>
    <w:p w:rsidR="00B32FB1" w:rsidRPr="00985415" w:rsidRDefault="00B32FB1" w:rsidP="00B32FB1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985415">
        <w:rPr>
          <w:b/>
          <w:sz w:val="32"/>
          <w:szCs w:val="32"/>
          <w:u w:val="single"/>
        </w:rPr>
        <w:t xml:space="preserve">C R E D E N C I A M E N T </w:t>
      </w:r>
      <w:r w:rsidR="00DD2450" w:rsidRPr="00985415">
        <w:rPr>
          <w:b/>
          <w:sz w:val="32"/>
          <w:szCs w:val="32"/>
          <w:u w:val="single"/>
        </w:rPr>
        <w:t>O E</w:t>
      </w:r>
      <w:r w:rsidRPr="00985415">
        <w:rPr>
          <w:b/>
          <w:sz w:val="32"/>
          <w:szCs w:val="32"/>
          <w:u w:val="single"/>
        </w:rPr>
        <w:t xml:space="preserve"> X E R C Í C I </w:t>
      </w:r>
      <w:r w:rsidR="00DD2450" w:rsidRPr="00985415">
        <w:rPr>
          <w:sz w:val="32"/>
          <w:szCs w:val="32"/>
          <w:u w:val="single"/>
        </w:rPr>
        <w:t xml:space="preserve">O </w:t>
      </w:r>
      <w:r w:rsidR="00DD2450" w:rsidRPr="00985415">
        <w:rPr>
          <w:b/>
          <w:sz w:val="32"/>
          <w:szCs w:val="32"/>
          <w:u w:val="single"/>
        </w:rPr>
        <w:t>-</w:t>
      </w:r>
      <w:r w:rsidRPr="00985415">
        <w:rPr>
          <w:b/>
          <w:sz w:val="32"/>
          <w:szCs w:val="32"/>
          <w:u w:val="single"/>
        </w:rPr>
        <w:t xml:space="preserve">  2 0 1 </w:t>
      </w:r>
      <w:r w:rsidR="00DD2450" w:rsidRPr="00985415">
        <w:rPr>
          <w:b/>
          <w:sz w:val="32"/>
          <w:szCs w:val="32"/>
          <w:u w:val="single"/>
        </w:rPr>
        <w:t>6</w:t>
      </w:r>
    </w:p>
    <w:p w:rsidR="00B32FB1" w:rsidRPr="009A43BD" w:rsidRDefault="00B32FB1" w:rsidP="00B32FB1">
      <w:pPr>
        <w:spacing w:line="276" w:lineRule="auto"/>
        <w:jc w:val="center"/>
        <w:rPr>
          <w:b/>
        </w:rPr>
      </w:pPr>
    </w:p>
    <w:p w:rsidR="00B32FB1" w:rsidRPr="009A43BD" w:rsidRDefault="00B32FB1" w:rsidP="00B32FB1">
      <w:pPr>
        <w:spacing w:line="276" w:lineRule="auto"/>
        <w:jc w:val="center"/>
        <w:rPr>
          <w:b/>
        </w:rPr>
      </w:pPr>
    </w:p>
    <w:p w:rsidR="00B32FB1" w:rsidRPr="009A43BD" w:rsidRDefault="00B32FB1" w:rsidP="00B32FB1">
      <w:pPr>
        <w:spacing w:line="276" w:lineRule="auto"/>
        <w:jc w:val="center"/>
        <w:rPr>
          <w:b/>
        </w:rPr>
      </w:pPr>
      <w:r w:rsidRPr="009A43BD">
        <w:rPr>
          <w:b/>
        </w:rPr>
        <w:t xml:space="preserve">Processo de Chamamento </w:t>
      </w:r>
      <w:r w:rsidRPr="00163023">
        <w:rPr>
          <w:b/>
        </w:rPr>
        <w:t>Público 1/201</w:t>
      </w:r>
      <w:r w:rsidR="00DD2450" w:rsidRPr="00163023">
        <w:rPr>
          <w:b/>
        </w:rPr>
        <w:t>5</w:t>
      </w:r>
      <w:r w:rsidRPr="00163023">
        <w:rPr>
          <w:b/>
        </w:rPr>
        <w:t xml:space="preserve">, publicado no Jornal Tribuna do Interior, em </w:t>
      </w:r>
      <w:r w:rsidR="00DD2450" w:rsidRPr="003F4223">
        <w:rPr>
          <w:b/>
        </w:rPr>
        <w:t>05/12/</w:t>
      </w:r>
      <w:r w:rsidR="00DD2450" w:rsidRPr="003751ED">
        <w:rPr>
          <w:b/>
          <w:color w:val="000000" w:themeColor="text1"/>
        </w:rPr>
        <w:t>2015</w:t>
      </w:r>
      <w:r w:rsidRPr="003751ED">
        <w:rPr>
          <w:b/>
          <w:color w:val="000000" w:themeColor="text1"/>
        </w:rPr>
        <w:t xml:space="preserve"> edição n. </w:t>
      </w:r>
      <w:r w:rsidR="003751ED" w:rsidRPr="003751ED">
        <w:rPr>
          <w:b/>
          <w:color w:val="000000" w:themeColor="text1"/>
        </w:rPr>
        <w:t>9.250</w:t>
      </w:r>
      <w:r w:rsidR="003751ED">
        <w:rPr>
          <w:b/>
          <w:color w:val="000000" w:themeColor="text1"/>
        </w:rPr>
        <w:t xml:space="preserve"> página 3</w:t>
      </w:r>
      <w:r w:rsidRPr="003751ED">
        <w:rPr>
          <w:b/>
          <w:color w:val="000000" w:themeColor="text1"/>
        </w:rPr>
        <w:t xml:space="preserve">. </w:t>
      </w:r>
    </w:p>
    <w:p w:rsidR="00B32FB1" w:rsidRPr="009A43BD" w:rsidRDefault="00B32FB1" w:rsidP="00B32FB1">
      <w:pPr>
        <w:spacing w:line="276" w:lineRule="auto"/>
        <w:jc w:val="both"/>
      </w:pPr>
    </w:p>
    <w:p w:rsidR="00B32FB1" w:rsidRPr="009A43BD" w:rsidRDefault="00B32FB1" w:rsidP="00B32FB1">
      <w:pPr>
        <w:spacing w:line="276" w:lineRule="auto"/>
        <w:jc w:val="both"/>
      </w:pPr>
    </w:p>
    <w:p w:rsidR="00B32FB1" w:rsidRPr="009A43BD" w:rsidRDefault="00B32FB1" w:rsidP="00F10DEF">
      <w:pPr>
        <w:spacing w:line="276" w:lineRule="auto"/>
        <w:jc w:val="both"/>
      </w:pPr>
      <w:r w:rsidRPr="009A43BD">
        <w:t>O Consórcio Intermun</w:t>
      </w:r>
      <w:r w:rsidR="00DD2450">
        <w:t>icipal de Saúde da Comunidade do</w:t>
      </w:r>
      <w:r w:rsidRPr="009A43BD">
        <w:t xml:space="preserve">s Municípios da Região de Campo Mourão – </w:t>
      </w:r>
      <w:proofErr w:type="spellStart"/>
      <w:r w:rsidRPr="009A43BD">
        <w:t>Cis-Comcam</w:t>
      </w:r>
      <w:proofErr w:type="spellEnd"/>
      <w:r w:rsidRPr="009A43BD">
        <w:t xml:space="preserve"> faz saber, a todos quantos virem o presente edital ou dele tiverem conhecimento, que abrirá inscrições para o credenciamento de profissionais ou clínicas especializadas para prestação de serviços</w:t>
      </w:r>
      <w:r w:rsidRPr="009A43BD">
        <w:rPr>
          <w:b/>
        </w:rPr>
        <w:t xml:space="preserve">, </w:t>
      </w:r>
      <w:r w:rsidRPr="009A43BD">
        <w:t>conforme condições constantes deste instrumento.</w:t>
      </w:r>
    </w:p>
    <w:p w:rsidR="00B32FB1" w:rsidRPr="009A43BD" w:rsidRDefault="00B32FB1" w:rsidP="00B32FB1">
      <w:pPr>
        <w:spacing w:line="276" w:lineRule="auto"/>
        <w:jc w:val="both"/>
      </w:pPr>
    </w:p>
    <w:p w:rsidR="00B32FB1" w:rsidRPr="009A43BD" w:rsidRDefault="00B32FB1" w:rsidP="00B32FB1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9A43BD">
        <w:rPr>
          <w:b/>
        </w:rPr>
        <w:t>Do objeto e condições</w:t>
      </w:r>
    </w:p>
    <w:p w:rsidR="00B32FB1" w:rsidRPr="009A43BD" w:rsidRDefault="00B32FB1" w:rsidP="00B32FB1">
      <w:pPr>
        <w:spacing w:line="276" w:lineRule="auto"/>
        <w:jc w:val="both"/>
      </w:pPr>
    </w:p>
    <w:p w:rsidR="00B32FB1" w:rsidRDefault="00B32FB1" w:rsidP="00B32FB1">
      <w:pPr>
        <w:widowControl w:val="0"/>
        <w:spacing w:line="276" w:lineRule="auto"/>
        <w:jc w:val="both"/>
      </w:pPr>
      <w:r w:rsidRPr="009A43BD">
        <w:t xml:space="preserve">O objeto do presente Edital é o </w:t>
      </w:r>
      <w:r w:rsidRPr="009A43BD">
        <w:rPr>
          <w:b/>
        </w:rPr>
        <w:t>CREDENCIAMENTO</w:t>
      </w:r>
      <w:r w:rsidRPr="009A43BD">
        <w:t xml:space="preserve"> de clínicas ou Profissionais (especializados), para a prestação de serviços nas especialidades contidas no despacho da Presidência, a seguir elencadas:</w:t>
      </w:r>
      <w:r w:rsidRPr="009A43BD">
        <w:rPr>
          <w:b/>
        </w:rPr>
        <w:t xml:space="preserve"> </w:t>
      </w:r>
      <w:r w:rsidRPr="00D80006">
        <w:t>Angiologia; Cardiologia; Cirurgia Geral; Cirurgia Pediátrica; Cirurgia Vascular; Dermatologia; Endocrinologia e Metabologia;</w:t>
      </w:r>
      <w:r w:rsidR="00D80006">
        <w:t xml:space="preserve"> Fisioterapia, Fonoaudiologia; </w:t>
      </w:r>
      <w:proofErr w:type="spellStart"/>
      <w:r w:rsidRPr="00D80006">
        <w:t>Gastroenterologia</w:t>
      </w:r>
      <w:proofErr w:type="spellEnd"/>
      <w:r w:rsidRPr="00D80006">
        <w:t>; Ginecologia/Obstetrícia; Hematologia; Infectologia; Medicina Nuclear; Nefrologia; Neurocirurgia; Neurologia; Oftalmologia; Ortopedia e Traumatologia; Otorrinolaringologia; Patologia (Ana</w:t>
      </w:r>
      <w:r w:rsidR="00A55133">
        <w:t xml:space="preserve">tomopatologia e </w:t>
      </w:r>
      <w:proofErr w:type="spellStart"/>
      <w:r w:rsidR="00A55133">
        <w:t>Citopatologia</w:t>
      </w:r>
      <w:proofErr w:type="spellEnd"/>
      <w:r w:rsidR="00A55133">
        <w:t>)</w:t>
      </w:r>
      <w:r w:rsidRPr="00D80006">
        <w:t xml:space="preserve">; </w:t>
      </w:r>
      <w:r w:rsidR="00DB085A">
        <w:t xml:space="preserve">Patologia Clínica; </w:t>
      </w:r>
      <w:r w:rsidRPr="00D80006">
        <w:t>Pneumologia; Psiquiatria; Radiologia e Diagnóstico por Imagem (Radiologia e Ul</w:t>
      </w:r>
      <w:r w:rsidR="00F10DEF">
        <w:t xml:space="preserve">trassonografia); Reumatologia; </w:t>
      </w:r>
      <w:r w:rsidRPr="00D80006">
        <w:t xml:space="preserve">Traumatologia Buco </w:t>
      </w:r>
      <w:proofErr w:type="spellStart"/>
      <w:r w:rsidRPr="00D80006">
        <w:t>Maxilofacial</w:t>
      </w:r>
      <w:proofErr w:type="spellEnd"/>
      <w:r w:rsidRPr="00D80006">
        <w:t>; Urologia.</w:t>
      </w:r>
      <w:r w:rsidRPr="009A43BD">
        <w:t xml:space="preserve">  </w:t>
      </w:r>
    </w:p>
    <w:p w:rsidR="00A55133" w:rsidRDefault="00A55133" w:rsidP="00B32FB1">
      <w:pPr>
        <w:widowControl w:val="0"/>
        <w:spacing w:line="276" w:lineRule="auto"/>
        <w:jc w:val="both"/>
      </w:pPr>
    </w:p>
    <w:p w:rsidR="00A55133" w:rsidRPr="009A43BD" w:rsidRDefault="00A55133" w:rsidP="00B32FB1">
      <w:pPr>
        <w:widowControl w:val="0"/>
        <w:spacing w:line="276" w:lineRule="auto"/>
        <w:jc w:val="both"/>
      </w:pPr>
      <w:r w:rsidRPr="00A55133">
        <w:rPr>
          <w:b/>
        </w:rPr>
        <w:t>Obs.:</w:t>
      </w:r>
      <w:r>
        <w:t xml:space="preserve"> A especialidade de Patologia Clínica obrigatoriamente seguirá os ditames de parecer jurídico a ser juntado.</w:t>
      </w:r>
    </w:p>
    <w:p w:rsidR="00B32FB1" w:rsidRPr="009A43BD" w:rsidRDefault="00B32FB1" w:rsidP="00B32FB1">
      <w:pPr>
        <w:widowControl w:val="0"/>
        <w:spacing w:line="276" w:lineRule="auto"/>
        <w:ind w:left="720"/>
        <w:jc w:val="both"/>
        <w:rPr>
          <w:b/>
        </w:rPr>
      </w:pPr>
    </w:p>
    <w:p w:rsidR="00B32FB1" w:rsidRPr="009A43BD" w:rsidRDefault="00B32FB1" w:rsidP="00B32FB1">
      <w:pPr>
        <w:numPr>
          <w:ilvl w:val="1"/>
          <w:numId w:val="1"/>
        </w:numPr>
        <w:spacing w:line="276" w:lineRule="auto"/>
        <w:ind w:left="0" w:firstLine="0"/>
        <w:jc w:val="both"/>
      </w:pPr>
      <w:r w:rsidRPr="009A43BD">
        <w:t xml:space="preserve">Os valores praticados pelas empresas/profissionais após o credenciamento será a </w:t>
      </w:r>
      <w:r w:rsidRPr="009A43BD">
        <w:rPr>
          <w:b/>
        </w:rPr>
        <w:t>TABELA GERAL DE VALORES – CIS-COMCAM</w:t>
      </w:r>
      <w:r w:rsidRPr="009A43BD">
        <w:t>, objeto da Resolução nº 9/2012 de 18/0</w:t>
      </w:r>
      <w:r w:rsidR="00D80006">
        <w:t xml:space="preserve">9/2012 publicada em 26/10/2012 </w:t>
      </w:r>
      <w:r w:rsidR="00F10DEF">
        <w:t xml:space="preserve">e Resolução nº </w:t>
      </w:r>
      <w:r w:rsidRPr="009A43BD">
        <w:t>9/2013, devidamente publicada no Jornal Tribuna do Interior em 07/12/2013, edição n. 8.331.</w:t>
      </w:r>
    </w:p>
    <w:p w:rsidR="00B32FB1" w:rsidRPr="009A43BD" w:rsidRDefault="00B32FB1" w:rsidP="00B32FB1">
      <w:pPr>
        <w:spacing w:line="276" w:lineRule="auto"/>
        <w:ind w:left="1145"/>
        <w:jc w:val="both"/>
      </w:pPr>
    </w:p>
    <w:p w:rsidR="00B32FB1" w:rsidRPr="006B6C8D" w:rsidRDefault="00B32FB1" w:rsidP="00B32FB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6B6C8D">
        <w:rPr>
          <w:color w:val="000000" w:themeColor="text1"/>
        </w:rPr>
        <w:t xml:space="preserve">A mesma encontra-se divulgada no site </w:t>
      </w:r>
      <w:hyperlink r:id="rId8" w:history="1">
        <w:r w:rsidRPr="006B6C8D">
          <w:rPr>
            <w:rStyle w:val="Hyperlink"/>
            <w:color w:val="000000" w:themeColor="text1"/>
          </w:rPr>
          <w:t>www.ciscomcam.com.br</w:t>
        </w:r>
      </w:hyperlink>
      <w:r w:rsidRPr="006B6C8D">
        <w:rPr>
          <w:color w:val="000000" w:themeColor="text1"/>
        </w:rPr>
        <w:t>.</w:t>
      </w:r>
    </w:p>
    <w:p w:rsidR="00B32FB1" w:rsidRPr="009A43BD" w:rsidRDefault="00B32FB1" w:rsidP="00B32FB1">
      <w:pPr>
        <w:pStyle w:val="PargrafodaLista"/>
        <w:spacing w:line="276" w:lineRule="auto"/>
      </w:pPr>
    </w:p>
    <w:p w:rsidR="00B32FB1" w:rsidRPr="009A43BD" w:rsidRDefault="00B32FB1" w:rsidP="00B32FB1">
      <w:pPr>
        <w:spacing w:line="276" w:lineRule="auto"/>
        <w:jc w:val="both"/>
      </w:pPr>
    </w:p>
    <w:p w:rsidR="00B32FB1" w:rsidRDefault="00B32FB1" w:rsidP="00B32FB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 w:rsidRPr="009A43BD">
        <w:t xml:space="preserve">Os serviços serão prestados na sede da entidade ou no consultório médico do credenciado, a critério do contratado, desde que </w:t>
      </w:r>
      <w:r w:rsidRPr="009F0CD4">
        <w:rPr>
          <w:color w:val="000000" w:themeColor="text1"/>
        </w:rPr>
        <w:t>observado o item 6.1.1, letra “J” e item 6.1.2, letra “D”.</w:t>
      </w:r>
    </w:p>
    <w:p w:rsidR="00B32FB1" w:rsidRPr="009A43BD" w:rsidRDefault="00B32FB1" w:rsidP="00B32FB1">
      <w:pPr>
        <w:spacing w:line="276" w:lineRule="auto"/>
        <w:ind w:left="567"/>
        <w:jc w:val="both"/>
      </w:pPr>
    </w:p>
    <w:p w:rsidR="00B32FB1" w:rsidRPr="009A43BD" w:rsidRDefault="00B32FB1" w:rsidP="00B32FB1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9A43BD">
        <w:rPr>
          <w:b/>
        </w:rPr>
        <w:t>Dos Prestadores de Serviço</w:t>
      </w:r>
      <w:r w:rsidRPr="009A43BD">
        <w:t>.</w:t>
      </w:r>
    </w:p>
    <w:p w:rsidR="00B32FB1" w:rsidRPr="009A43BD" w:rsidRDefault="00B32FB1" w:rsidP="00B32FB1">
      <w:pPr>
        <w:spacing w:line="276" w:lineRule="auto"/>
        <w:jc w:val="both"/>
      </w:pPr>
    </w:p>
    <w:p w:rsidR="00B32FB1" w:rsidRPr="009A43BD" w:rsidRDefault="00B32FB1" w:rsidP="00B32FB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 w:rsidRPr="009A43BD">
        <w:t>Poderão credenciar-se a prestar os serviços referidos no item anterior, pessoas físicas e jurídicas, privadas ou públicas, lucrativas ou não, desde que atendidas às disposições deste Edital.</w:t>
      </w:r>
    </w:p>
    <w:p w:rsidR="00B32FB1" w:rsidRPr="009A43BD" w:rsidRDefault="00B32FB1" w:rsidP="00B32FB1">
      <w:pPr>
        <w:spacing w:line="276" w:lineRule="auto"/>
        <w:jc w:val="both"/>
      </w:pPr>
    </w:p>
    <w:p w:rsidR="00B32FB1" w:rsidRPr="009A43BD" w:rsidRDefault="00B32FB1" w:rsidP="00B32FB1">
      <w:pPr>
        <w:numPr>
          <w:ilvl w:val="0"/>
          <w:numId w:val="1"/>
        </w:numPr>
        <w:spacing w:line="276" w:lineRule="auto"/>
        <w:ind w:left="142" w:hanging="142"/>
        <w:jc w:val="both"/>
        <w:rPr>
          <w:b/>
        </w:rPr>
      </w:pPr>
      <w:r>
        <w:rPr>
          <w:b/>
        </w:rPr>
        <w:t xml:space="preserve"> </w:t>
      </w:r>
      <w:r w:rsidRPr="009A43BD">
        <w:rPr>
          <w:b/>
        </w:rPr>
        <w:t>Da Renumeração dos Serviços.</w:t>
      </w:r>
    </w:p>
    <w:p w:rsidR="00B32FB1" w:rsidRPr="009A43BD" w:rsidRDefault="00B32FB1" w:rsidP="00B32FB1">
      <w:pPr>
        <w:spacing w:line="276" w:lineRule="auto"/>
        <w:jc w:val="both"/>
      </w:pPr>
    </w:p>
    <w:p w:rsidR="00B32FB1" w:rsidRPr="009A43BD" w:rsidRDefault="00B32FB1" w:rsidP="00B32FB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 w:rsidRPr="009A43BD">
        <w:t xml:space="preserve">A renumeração dos serviços referidos no item 1, se dará unicamente com base nas referências da Tabela Geral de Valores - </w:t>
      </w:r>
      <w:proofErr w:type="spellStart"/>
      <w:r w:rsidRPr="009A43BD">
        <w:t>Cis-Comcam</w:t>
      </w:r>
      <w:proofErr w:type="spellEnd"/>
      <w:r w:rsidRPr="009A43BD">
        <w:t>.</w:t>
      </w:r>
    </w:p>
    <w:p w:rsidR="00B32FB1" w:rsidRPr="009A43BD" w:rsidRDefault="00B32FB1" w:rsidP="00B32FB1">
      <w:pPr>
        <w:tabs>
          <w:tab w:val="left" w:pos="426"/>
        </w:tabs>
        <w:spacing w:line="276" w:lineRule="auto"/>
        <w:jc w:val="both"/>
      </w:pPr>
    </w:p>
    <w:p w:rsidR="00B32FB1" w:rsidRPr="009A43BD" w:rsidRDefault="00B32FB1" w:rsidP="00B32FB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 w:rsidRPr="009A43BD">
        <w:t xml:space="preserve">Os pagamentos serão efetuados pela CONTRATANTE, no mês </w:t>
      </w:r>
      <w:proofErr w:type="spellStart"/>
      <w:r w:rsidRPr="009A43BD">
        <w:t>subseqüente</w:t>
      </w:r>
      <w:proofErr w:type="spellEnd"/>
      <w:r w:rsidRPr="009A43BD">
        <w:t xml:space="preserve"> à prestação dos serviços executados, através de depósito em conta corrente da CONTRATADA preferencialmente no Banco do Brasil. </w:t>
      </w:r>
    </w:p>
    <w:p w:rsidR="00B32FB1" w:rsidRPr="009A43BD" w:rsidRDefault="00B32FB1" w:rsidP="00B32FB1">
      <w:pPr>
        <w:tabs>
          <w:tab w:val="left" w:pos="426"/>
        </w:tabs>
        <w:spacing w:line="276" w:lineRule="auto"/>
        <w:jc w:val="both"/>
      </w:pPr>
    </w:p>
    <w:p w:rsidR="00B32FB1" w:rsidRPr="009A43BD" w:rsidRDefault="00B32FB1" w:rsidP="00B32FB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 w:rsidRPr="009A43BD">
        <w:t xml:space="preserve">O </w:t>
      </w:r>
      <w:proofErr w:type="spellStart"/>
      <w:r w:rsidRPr="009A43BD">
        <w:t>Cis-Comcam</w:t>
      </w:r>
      <w:proofErr w:type="spellEnd"/>
      <w:r w:rsidRPr="009A43BD">
        <w:t xml:space="preserve"> realizará o seu pagamento até o vigésimo oitavo dia do mês </w:t>
      </w:r>
      <w:proofErr w:type="spellStart"/>
      <w:r w:rsidRPr="009A43BD">
        <w:t>subseqüente</w:t>
      </w:r>
      <w:proofErr w:type="spellEnd"/>
      <w:r w:rsidRPr="009A43BD">
        <w:t xml:space="preserve"> ao fechamento da fatura, mediante a apresentação do respectivo documento fiscal.</w:t>
      </w:r>
    </w:p>
    <w:p w:rsidR="00B32FB1" w:rsidRPr="009A43BD" w:rsidRDefault="00B32FB1" w:rsidP="00B32FB1">
      <w:pPr>
        <w:spacing w:line="276" w:lineRule="auto"/>
        <w:jc w:val="both"/>
      </w:pPr>
    </w:p>
    <w:p w:rsidR="00B32FB1" w:rsidRPr="009A43BD" w:rsidRDefault="00B32FB1" w:rsidP="00B32FB1">
      <w:pPr>
        <w:numPr>
          <w:ilvl w:val="0"/>
          <w:numId w:val="1"/>
        </w:numPr>
        <w:spacing w:line="276" w:lineRule="auto"/>
        <w:ind w:left="142" w:hanging="142"/>
        <w:jc w:val="both"/>
      </w:pPr>
      <w:r>
        <w:rPr>
          <w:b/>
        </w:rPr>
        <w:t xml:space="preserve"> </w:t>
      </w:r>
      <w:r w:rsidRPr="009A43BD">
        <w:rPr>
          <w:b/>
        </w:rPr>
        <w:t>Dos usuários dos Serviços</w:t>
      </w:r>
      <w:r w:rsidRPr="009A43BD">
        <w:t>.</w:t>
      </w:r>
    </w:p>
    <w:p w:rsidR="00B32FB1" w:rsidRPr="009A43BD" w:rsidRDefault="00B32FB1" w:rsidP="00B32FB1">
      <w:pPr>
        <w:tabs>
          <w:tab w:val="left" w:pos="1134"/>
        </w:tabs>
        <w:spacing w:line="276" w:lineRule="auto"/>
        <w:jc w:val="both"/>
      </w:pPr>
    </w:p>
    <w:p w:rsidR="00B32FB1" w:rsidRPr="009A43BD" w:rsidRDefault="00B32FB1" w:rsidP="00B32FB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 w:rsidRPr="009A43BD">
        <w:t>Os usuários dos serviços referidos no item 1 são aqueles atendidos nas u</w:t>
      </w:r>
      <w:r w:rsidR="00EF2EC3">
        <w:t xml:space="preserve">nidades de saúde ou encaminhados </w:t>
      </w:r>
      <w:r w:rsidR="00C53709" w:rsidRPr="009A43BD">
        <w:t>pela mesma</w:t>
      </w:r>
      <w:r w:rsidRPr="009A43BD">
        <w:t>, com guias devidamente autorizadas.</w:t>
      </w:r>
    </w:p>
    <w:p w:rsidR="00B32FB1" w:rsidRPr="009A43BD" w:rsidRDefault="00B32FB1" w:rsidP="00B32FB1">
      <w:pPr>
        <w:spacing w:line="276" w:lineRule="auto"/>
        <w:jc w:val="both"/>
      </w:pPr>
    </w:p>
    <w:p w:rsidR="00B32FB1" w:rsidRPr="009A43BD" w:rsidRDefault="00B32FB1" w:rsidP="00B32FB1">
      <w:pPr>
        <w:numPr>
          <w:ilvl w:val="0"/>
          <w:numId w:val="1"/>
        </w:numPr>
        <w:spacing w:line="276" w:lineRule="auto"/>
        <w:ind w:left="142" w:hanging="142"/>
        <w:jc w:val="both"/>
        <w:rPr>
          <w:b/>
        </w:rPr>
      </w:pPr>
      <w:r>
        <w:rPr>
          <w:b/>
        </w:rPr>
        <w:t xml:space="preserve"> </w:t>
      </w:r>
      <w:r w:rsidRPr="009A43BD">
        <w:rPr>
          <w:b/>
        </w:rPr>
        <w:t>Do Credenciamento dos Prestadores de Serviços.</w:t>
      </w:r>
    </w:p>
    <w:p w:rsidR="00B32FB1" w:rsidRPr="009A43BD" w:rsidRDefault="00B32FB1" w:rsidP="00B32FB1">
      <w:pPr>
        <w:spacing w:line="276" w:lineRule="auto"/>
        <w:jc w:val="both"/>
      </w:pPr>
    </w:p>
    <w:p w:rsidR="00B32FB1" w:rsidRPr="009A43BD" w:rsidRDefault="00B32FB1" w:rsidP="00B32FB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 w:rsidRPr="009A43BD">
        <w:t xml:space="preserve">As condições de credenciamento de prestadores de serviços do </w:t>
      </w:r>
      <w:proofErr w:type="spellStart"/>
      <w:r w:rsidRPr="009A43BD">
        <w:t>Cis-Comcam</w:t>
      </w:r>
      <w:proofErr w:type="spellEnd"/>
      <w:r w:rsidRPr="009A43BD">
        <w:t xml:space="preserve"> são universais e, portanto, sob as mesmas condições para todos os prestadores de serviços, razão pela qual são firmadas num termo de disposições rígidas e inegociáveis, em que obrigam tanto o Consórcio de Municípios como os prestadores de serviços, após o deferimento de seu credenciamento.</w:t>
      </w:r>
    </w:p>
    <w:p w:rsidR="00B32FB1" w:rsidRPr="009A43BD" w:rsidRDefault="00B32FB1" w:rsidP="00B32FB1">
      <w:pPr>
        <w:spacing w:line="276" w:lineRule="auto"/>
        <w:jc w:val="both"/>
      </w:pPr>
    </w:p>
    <w:p w:rsidR="00B32FB1" w:rsidRPr="009A43BD" w:rsidRDefault="00B32FB1" w:rsidP="00B32FB1">
      <w:pPr>
        <w:numPr>
          <w:ilvl w:val="1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</w:pPr>
      <w:r w:rsidRPr="009A43BD">
        <w:t xml:space="preserve">O credenciamento se dará após a Homologação do respectivo Processo Licitatório nº </w:t>
      </w:r>
      <w:r w:rsidR="001D5998">
        <w:t>38/2015</w:t>
      </w:r>
      <w:r w:rsidRPr="009A43BD">
        <w:t xml:space="preserve"> na modalidade de Inexigibilidade nº </w:t>
      </w:r>
      <w:r w:rsidR="001D5998">
        <w:t>07/2015</w:t>
      </w:r>
      <w:r w:rsidRPr="001D5998">
        <w:t>.</w:t>
      </w:r>
    </w:p>
    <w:p w:rsidR="00B32FB1" w:rsidRPr="009A43BD" w:rsidRDefault="00B32FB1" w:rsidP="00B32FB1">
      <w:pPr>
        <w:pStyle w:val="PargrafodaLista"/>
        <w:spacing w:line="276" w:lineRule="auto"/>
        <w:ind w:left="0"/>
      </w:pPr>
    </w:p>
    <w:p w:rsidR="00B32FB1" w:rsidRPr="009A43BD" w:rsidRDefault="00B32FB1" w:rsidP="00B32FB1">
      <w:pPr>
        <w:numPr>
          <w:ilvl w:val="1"/>
          <w:numId w:val="1"/>
        </w:numPr>
        <w:tabs>
          <w:tab w:val="left" w:pos="426"/>
        </w:tabs>
        <w:spacing w:line="276" w:lineRule="auto"/>
        <w:ind w:left="0" w:firstLine="0"/>
        <w:jc w:val="both"/>
      </w:pPr>
      <w:r w:rsidRPr="009A43BD">
        <w:t>As pessoas jurídicas serão cadastradas conforme critérios abaixo elencados:</w:t>
      </w:r>
    </w:p>
    <w:p w:rsidR="00B32FB1" w:rsidRPr="009A43BD" w:rsidRDefault="00B32FB1" w:rsidP="00B32FB1">
      <w:pPr>
        <w:spacing w:line="276" w:lineRule="auto"/>
        <w:jc w:val="both"/>
      </w:pPr>
    </w:p>
    <w:p w:rsidR="00B32FB1" w:rsidRPr="009A43BD" w:rsidRDefault="00B32FB1" w:rsidP="00F10DEF">
      <w:pPr>
        <w:numPr>
          <w:ilvl w:val="3"/>
          <w:numId w:val="1"/>
        </w:numPr>
        <w:spacing w:line="276" w:lineRule="auto"/>
        <w:ind w:left="0" w:firstLine="0"/>
        <w:jc w:val="both"/>
      </w:pPr>
      <w:r w:rsidRPr="009A43BD">
        <w:t>Priorizando os profissionais credenciados nos exercícios anteriores;</w:t>
      </w:r>
    </w:p>
    <w:p w:rsidR="00B32FB1" w:rsidRPr="009A43BD" w:rsidRDefault="00B32FB1" w:rsidP="00F10DEF">
      <w:pPr>
        <w:spacing w:line="276" w:lineRule="auto"/>
        <w:jc w:val="both"/>
      </w:pPr>
    </w:p>
    <w:p w:rsidR="00B32FB1" w:rsidRPr="009A43BD" w:rsidRDefault="00B32FB1" w:rsidP="00F10DEF">
      <w:pPr>
        <w:numPr>
          <w:ilvl w:val="3"/>
          <w:numId w:val="1"/>
        </w:numPr>
        <w:spacing w:line="276" w:lineRule="auto"/>
        <w:ind w:left="0" w:firstLine="0"/>
        <w:jc w:val="both"/>
      </w:pPr>
      <w:r w:rsidRPr="009A43BD">
        <w:t>Mediante demanda dos serviços;</w:t>
      </w:r>
    </w:p>
    <w:p w:rsidR="00B32FB1" w:rsidRPr="009A43BD" w:rsidRDefault="00B32FB1" w:rsidP="00F10DEF">
      <w:pPr>
        <w:numPr>
          <w:ilvl w:val="3"/>
          <w:numId w:val="1"/>
        </w:numPr>
        <w:spacing w:line="276" w:lineRule="auto"/>
        <w:ind w:left="0" w:firstLine="0"/>
        <w:jc w:val="both"/>
      </w:pPr>
      <w:r w:rsidRPr="009A43BD">
        <w:t>Ordem de apresentação dos envelopes, junto ao setor indicado no respectivo edital.</w:t>
      </w:r>
    </w:p>
    <w:p w:rsidR="00B32FB1" w:rsidRPr="009A43BD" w:rsidRDefault="00B32FB1" w:rsidP="00B32FB1">
      <w:pPr>
        <w:pStyle w:val="PargrafodaLista"/>
        <w:spacing w:line="276" w:lineRule="auto"/>
      </w:pPr>
    </w:p>
    <w:p w:rsidR="00B32FB1" w:rsidRPr="009A43BD" w:rsidRDefault="00B32FB1" w:rsidP="00B32FB1">
      <w:pPr>
        <w:spacing w:line="276" w:lineRule="auto"/>
        <w:jc w:val="both"/>
      </w:pPr>
      <w:r w:rsidRPr="009A43BD">
        <w:t>Parágrafo Primeiro: A qualquer tempo o Termo de Credenciamento e/ou Contrato poderá ser alterado, visando adequar os serviços e/ou valores às condições de execução dos serviços ora prestados.</w:t>
      </w:r>
    </w:p>
    <w:p w:rsidR="00B32FB1" w:rsidRPr="009A43BD" w:rsidRDefault="00B32FB1" w:rsidP="00B32FB1">
      <w:pPr>
        <w:spacing w:line="276" w:lineRule="auto"/>
        <w:ind w:firstLine="567"/>
        <w:jc w:val="both"/>
      </w:pPr>
    </w:p>
    <w:p w:rsidR="00B32FB1" w:rsidRPr="006B6C8D" w:rsidRDefault="00B32FB1" w:rsidP="00B32FB1">
      <w:pPr>
        <w:spacing w:line="276" w:lineRule="auto"/>
        <w:jc w:val="both"/>
        <w:rPr>
          <w:color w:val="000000" w:themeColor="text1"/>
        </w:rPr>
      </w:pPr>
      <w:r w:rsidRPr="006B6C8D">
        <w:rPr>
          <w:color w:val="000000" w:themeColor="text1"/>
        </w:rPr>
        <w:t xml:space="preserve">Parágrafo Segundo: Ao credenciar-se, o CONTRATADO declara estar ciente que presta serviço de caráter público remunerado, e que para tanto, sujeitar-se-á e respeitará o interesse público primordialmente. </w:t>
      </w:r>
    </w:p>
    <w:p w:rsidR="00B32FB1" w:rsidRPr="009A43BD" w:rsidRDefault="00B32FB1" w:rsidP="00B32FB1">
      <w:pPr>
        <w:spacing w:line="276" w:lineRule="auto"/>
        <w:ind w:left="567" w:firstLine="426"/>
        <w:jc w:val="both"/>
      </w:pPr>
    </w:p>
    <w:p w:rsidR="00B32FB1" w:rsidRPr="009A43BD" w:rsidRDefault="00B32FB1" w:rsidP="00B32FB1">
      <w:pPr>
        <w:numPr>
          <w:ilvl w:val="0"/>
          <w:numId w:val="1"/>
        </w:numPr>
        <w:spacing w:line="276" w:lineRule="auto"/>
        <w:ind w:left="142" w:hanging="142"/>
        <w:jc w:val="both"/>
        <w:rPr>
          <w:b/>
        </w:rPr>
      </w:pPr>
      <w:r>
        <w:rPr>
          <w:b/>
        </w:rPr>
        <w:t xml:space="preserve"> Das inscrições</w:t>
      </w:r>
    </w:p>
    <w:p w:rsidR="00B32FB1" w:rsidRPr="009A43BD" w:rsidRDefault="00B32FB1" w:rsidP="00B32FB1">
      <w:pPr>
        <w:spacing w:line="276" w:lineRule="auto"/>
        <w:jc w:val="both"/>
      </w:pPr>
    </w:p>
    <w:p w:rsidR="00B32FB1" w:rsidRPr="009A43BD" w:rsidRDefault="00B32FB1" w:rsidP="00B32FB1">
      <w:pPr>
        <w:spacing w:line="276" w:lineRule="auto"/>
        <w:jc w:val="both"/>
      </w:pPr>
      <w:r w:rsidRPr="009A43BD">
        <w:t xml:space="preserve">As inscrições para o credenciamento se darão a partir do </w:t>
      </w:r>
      <w:r w:rsidRPr="009F33F5">
        <w:rPr>
          <w:color w:val="000000" w:themeColor="text1"/>
        </w:rPr>
        <w:t xml:space="preserve">dia </w:t>
      </w:r>
      <w:r w:rsidR="009F33F5">
        <w:rPr>
          <w:color w:val="000000" w:themeColor="text1"/>
        </w:rPr>
        <w:t>09</w:t>
      </w:r>
      <w:r w:rsidRPr="009F33F5">
        <w:rPr>
          <w:color w:val="000000" w:themeColor="text1"/>
        </w:rPr>
        <w:t>/</w:t>
      </w:r>
      <w:r w:rsidR="009F33F5">
        <w:rPr>
          <w:color w:val="000000" w:themeColor="text1"/>
        </w:rPr>
        <w:t>12</w:t>
      </w:r>
      <w:r w:rsidRPr="009F33F5">
        <w:rPr>
          <w:color w:val="000000" w:themeColor="text1"/>
        </w:rPr>
        <w:t>/201</w:t>
      </w:r>
      <w:r w:rsidR="009F33F5">
        <w:rPr>
          <w:color w:val="000000" w:themeColor="text1"/>
        </w:rPr>
        <w:t>5</w:t>
      </w:r>
      <w:r w:rsidRPr="009F33F5">
        <w:rPr>
          <w:color w:val="000000" w:themeColor="text1"/>
        </w:rPr>
        <w:t xml:space="preserve"> </w:t>
      </w:r>
      <w:r w:rsidRPr="009A43BD">
        <w:t xml:space="preserve">com data prevista para o encerramento </w:t>
      </w:r>
      <w:r w:rsidRPr="009F33F5">
        <w:rPr>
          <w:color w:val="000000" w:themeColor="text1"/>
        </w:rPr>
        <w:t xml:space="preserve">em </w:t>
      </w:r>
      <w:r w:rsidR="009F33F5">
        <w:rPr>
          <w:color w:val="000000" w:themeColor="text1"/>
        </w:rPr>
        <w:t>23/12/2015</w:t>
      </w:r>
      <w:r w:rsidR="005B218A">
        <w:rPr>
          <w:color w:val="000000" w:themeColor="text1"/>
        </w:rPr>
        <w:t>, às 15</w:t>
      </w:r>
      <w:r w:rsidRPr="009F33F5">
        <w:rPr>
          <w:color w:val="000000" w:themeColor="text1"/>
        </w:rPr>
        <w:t xml:space="preserve">h00min, </w:t>
      </w:r>
      <w:r w:rsidRPr="009A43BD">
        <w:t xml:space="preserve">através da entrega da Solicitação de Credenciamento (modelo de requerimento) acompanhado dos seguintes documentos, acondicionados </w:t>
      </w:r>
      <w:r>
        <w:t>em envelope devidamente lacrado.</w:t>
      </w:r>
    </w:p>
    <w:p w:rsidR="00B32FB1" w:rsidRPr="009A43BD" w:rsidRDefault="00B32FB1" w:rsidP="00B32FB1">
      <w:pPr>
        <w:spacing w:line="276" w:lineRule="auto"/>
        <w:ind w:left="1410"/>
        <w:jc w:val="both"/>
      </w:pPr>
    </w:p>
    <w:p w:rsidR="00B32FB1" w:rsidRPr="009A43BD" w:rsidRDefault="00B32FB1" w:rsidP="00B32FB1">
      <w:pPr>
        <w:pStyle w:val="Recuodecorpodetexto"/>
        <w:numPr>
          <w:ilvl w:val="1"/>
          <w:numId w:val="5"/>
        </w:numPr>
        <w:tabs>
          <w:tab w:val="left" w:pos="426"/>
        </w:tabs>
        <w:spacing w:line="276" w:lineRule="auto"/>
        <w:ind w:left="0" w:firstLine="0"/>
        <w:rPr>
          <w:b/>
          <w:sz w:val="24"/>
        </w:rPr>
      </w:pPr>
      <w:r w:rsidRPr="009A43BD">
        <w:rPr>
          <w:b/>
          <w:sz w:val="24"/>
        </w:rPr>
        <w:t xml:space="preserve">Dos documentos das pessoas Jurídicas e Físicas </w:t>
      </w:r>
    </w:p>
    <w:p w:rsidR="00B32FB1" w:rsidRPr="009A43BD" w:rsidRDefault="00B32FB1" w:rsidP="00B32FB1">
      <w:pPr>
        <w:pStyle w:val="Recuodecorpodetexto"/>
        <w:tabs>
          <w:tab w:val="left" w:pos="426"/>
        </w:tabs>
        <w:spacing w:line="276" w:lineRule="auto"/>
        <w:ind w:left="0" w:firstLine="0"/>
        <w:rPr>
          <w:b/>
          <w:sz w:val="24"/>
        </w:rPr>
      </w:pPr>
    </w:p>
    <w:p w:rsidR="00B32FB1" w:rsidRPr="009A43BD" w:rsidRDefault="00B32FB1" w:rsidP="00B32FB1">
      <w:pPr>
        <w:pStyle w:val="Recuodecorpodetexto"/>
        <w:numPr>
          <w:ilvl w:val="2"/>
          <w:numId w:val="5"/>
        </w:numPr>
        <w:tabs>
          <w:tab w:val="left" w:pos="426"/>
          <w:tab w:val="left" w:pos="567"/>
        </w:tabs>
        <w:spacing w:line="276" w:lineRule="auto"/>
        <w:ind w:left="0" w:firstLine="0"/>
        <w:rPr>
          <w:b/>
          <w:sz w:val="24"/>
        </w:rPr>
      </w:pPr>
      <w:r w:rsidRPr="009A43BD">
        <w:rPr>
          <w:b/>
          <w:sz w:val="24"/>
        </w:rPr>
        <w:t>Pessoas Jurídicas:</w:t>
      </w:r>
    </w:p>
    <w:p w:rsidR="00B32FB1" w:rsidRPr="009A43BD" w:rsidRDefault="00B32FB1" w:rsidP="00B32FB1">
      <w:pPr>
        <w:pStyle w:val="Recuodecorpodetexto"/>
        <w:spacing w:line="276" w:lineRule="auto"/>
        <w:ind w:firstLine="708"/>
        <w:rPr>
          <w:b/>
          <w:sz w:val="24"/>
        </w:rPr>
      </w:pPr>
    </w:p>
    <w:p w:rsidR="00B32FB1" w:rsidRPr="009A43BD" w:rsidRDefault="00B32FB1" w:rsidP="00F10DEF">
      <w:pPr>
        <w:pStyle w:val="Recuodecorpodetexto"/>
        <w:numPr>
          <w:ilvl w:val="0"/>
          <w:numId w:val="6"/>
        </w:numPr>
        <w:spacing w:line="276" w:lineRule="auto"/>
        <w:ind w:left="0" w:firstLine="0"/>
        <w:rPr>
          <w:sz w:val="24"/>
        </w:rPr>
      </w:pPr>
      <w:r w:rsidRPr="009A43BD">
        <w:rPr>
          <w:sz w:val="24"/>
        </w:rPr>
        <w:t xml:space="preserve">Requerimento para credenciamento, conforme modelo contido no </w:t>
      </w:r>
      <w:r w:rsidRPr="009A43BD">
        <w:rPr>
          <w:b/>
          <w:sz w:val="24"/>
          <w:u w:val="single"/>
        </w:rPr>
        <w:t>Anexo I</w:t>
      </w:r>
      <w:r w:rsidRPr="009A43BD">
        <w:rPr>
          <w:sz w:val="24"/>
        </w:rPr>
        <w:t>;</w:t>
      </w:r>
    </w:p>
    <w:p w:rsidR="00B32FB1" w:rsidRPr="009A43BD" w:rsidRDefault="00B32FB1" w:rsidP="00F10DEF">
      <w:pPr>
        <w:pStyle w:val="Recuodecorpodetexto"/>
        <w:numPr>
          <w:ilvl w:val="0"/>
          <w:numId w:val="6"/>
        </w:numPr>
        <w:spacing w:line="276" w:lineRule="auto"/>
        <w:ind w:left="0" w:firstLine="0"/>
        <w:rPr>
          <w:sz w:val="24"/>
        </w:rPr>
      </w:pPr>
      <w:r w:rsidRPr="009A43BD">
        <w:rPr>
          <w:sz w:val="24"/>
        </w:rPr>
        <w:t>Certidão Simplificada da J</w:t>
      </w:r>
      <w:r w:rsidR="00500660">
        <w:rPr>
          <w:sz w:val="24"/>
        </w:rPr>
        <w:t xml:space="preserve">unta Comercial ou Ato Constitutivo e sua última alteração; </w:t>
      </w:r>
    </w:p>
    <w:p w:rsidR="00B32FB1" w:rsidRPr="009A43BD" w:rsidRDefault="00B32FB1" w:rsidP="00F10DEF">
      <w:pPr>
        <w:pStyle w:val="Recuodecorpodetexto"/>
        <w:numPr>
          <w:ilvl w:val="0"/>
          <w:numId w:val="6"/>
        </w:numPr>
        <w:spacing w:line="276" w:lineRule="auto"/>
        <w:ind w:left="0" w:firstLine="0"/>
        <w:rPr>
          <w:sz w:val="24"/>
        </w:rPr>
      </w:pPr>
      <w:r w:rsidRPr="009A43BD">
        <w:rPr>
          <w:sz w:val="24"/>
        </w:rPr>
        <w:t>Certidão Conjunta</w:t>
      </w:r>
      <w:r w:rsidR="00500660">
        <w:rPr>
          <w:sz w:val="24"/>
        </w:rPr>
        <w:t xml:space="preserve"> (Receita Federal, PGFN e Receita Previdenciária)</w:t>
      </w:r>
      <w:r w:rsidRPr="009A43BD">
        <w:rPr>
          <w:sz w:val="24"/>
        </w:rPr>
        <w:t xml:space="preserve"> (</w:t>
      </w:r>
      <w:hyperlink r:id="rId9" w:history="1">
        <w:r w:rsidRPr="009A43BD">
          <w:rPr>
            <w:rStyle w:val="Hyperlink"/>
            <w:sz w:val="24"/>
          </w:rPr>
          <w:t>http://www.receita.fazenda.gov.br</w:t>
        </w:r>
      </w:hyperlink>
      <w:r w:rsidRPr="009A43BD">
        <w:rPr>
          <w:sz w:val="24"/>
        </w:rPr>
        <w:t>);</w:t>
      </w:r>
    </w:p>
    <w:p w:rsidR="00B32FB1" w:rsidRPr="009A43BD" w:rsidRDefault="00B32FB1" w:rsidP="00F10DEF">
      <w:pPr>
        <w:pStyle w:val="Recuodecorpodetexto"/>
        <w:numPr>
          <w:ilvl w:val="0"/>
          <w:numId w:val="6"/>
        </w:numPr>
        <w:spacing w:line="276" w:lineRule="auto"/>
        <w:ind w:left="0" w:firstLine="0"/>
        <w:rPr>
          <w:sz w:val="24"/>
        </w:rPr>
      </w:pPr>
      <w:r w:rsidRPr="009A43BD">
        <w:rPr>
          <w:sz w:val="24"/>
        </w:rPr>
        <w:t>Certidão de Regularidade Fiscal do FGTS (CRF) (</w:t>
      </w:r>
      <w:hyperlink r:id="rId10" w:history="1">
        <w:r w:rsidRPr="009A43BD">
          <w:rPr>
            <w:rStyle w:val="Hyperlink"/>
            <w:sz w:val="24"/>
          </w:rPr>
          <w:t>http://www.caixa.gov.br</w:t>
        </w:r>
      </w:hyperlink>
      <w:r w:rsidRPr="009A43BD">
        <w:rPr>
          <w:sz w:val="24"/>
        </w:rPr>
        <w:t>);</w:t>
      </w:r>
    </w:p>
    <w:p w:rsidR="00B32FB1" w:rsidRPr="009A43BD" w:rsidRDefault="00B32FB1" w:rsidP="00F10DEF">
      <w:pPr>
        <w:pStyle w:val="Recuodecorpodetexto"/>
        <w:numPr>
          <w:ilvl w:val="0"/>
          <w:numId w:val="6"/>
        </w:numPr>
        <w:spacing w:line="276" w:lineRule="auto"/>
        <w:ind w:left="0" w:firstLine="0"/>
        <w:rPr>
          <w:sz w:val="24"/>
        </w:rPr>
      </w:pPr>
      <w:r w:rsidRPr="009A43BD">
        <w:rPr>
          <w:sz w:val="24"/>
        </w:rPr>
        <w:t>Certidão Negativa de Débitos Trabalhistas (</w:t>
      </w:r>
      <w:hyperlink r:id="rId11" w:history="1">
        <w:r w:rsidRPr="009A43BD">
          <w:rPr>
            <w:rStyle w:val="Hyperlink"/>
            <w:sz w:val="24"/>
          </w:rPr>
          <w:t>http://www.tst.jus.br/certidao</w:t>
        </w:r>
      </w:hyperlink>
      <w:r w:rsidRPr="009A43BD">
        <w:rPr>
          <w:sz w:val="24"/>
        </w:rPr>
        <w:t>);</w:t>
      </w:r>
    </w:p>
    <w:p w:rsidR="00B32FB1" w:rsidRPr="009A43BD" w:rsidRDefault="00B32FB1" w:rsidP="00F10DEF">
      <w:pPr>
        <w:pStyle w:val="Recuodecorpodetexto"/>
        <w:numPr>
          <w:ilvl w:val="0"/>
          <w:numId w:val="6"/>
        </w:numPr>
        <w:spacing w:line="276" w:lineRule="auto"/>
        <w:ind w:left="0" w:firstLine="0"/>
        <w:rPr>
          <w:sz w:val="24"/>
        </w:rPr>
      </w:pPr>
      <w:r w:rsidRPr="009A43BD">
        <w:rPr>
          <w:sz w:val="24"/>
        </w:rPr>
        <w:t xml:space="preserve">Declaração de idoneidade, conforme modelo constante no </w:t>
      </w:r>
      <w:r w:rsidRPr="009A43BD">
        <w:rPr>
          <w:b/>
          <w:sz w:val="24"/>
          <w:u w:val="single"/>
        </w:rPr>
        <w:t>Anexo III</w:t>
      </w:r>
      <w:r w:rsidRPr="009A43BD">
        <w:rPr>
          <w:sz w:val="24"/>
        </w:rPr>
        <w:t>;</w:t>
      </w:r>
    </w:p>
    <w:p w:rsidR="00B32FB1" w:rsidRPr="009A43BD" w:rsidRDefault="00B32FB1" w:rsidP="00F10DEF">
      <w:pPr>
        <w:pStyle w:val="Recuodecorpodetexto"/>
        <w:numPr>
          <w:ilvl w:val="0"/>
          <w:numId w:val="6"/>
        </w:numPr>
        <w:spacing w:line="276" w:lineRule="auto"/>
        <w:ind w:left="0" w:firstLine="0"/>
        <w:rPr>
          <w:sz w:val="24"/>
        </w:rPr>
      </w:pPr>
      <w:r w:rsidRPr="009A43BD">
        <w:rPr>
          <w:sz w:val="24"/>
        </w:rPr>
        <w:t xml:space="preserve">Declaração do proponente de que não possui nenhum impedimento, tanto referente à Lei 8.666/93 quanto às demais legislações atinentes à espécie, conforme modelo constante no </w:t>
      </w:r>
      <w:r w:rsidRPr="009A43BD">
        <w:rPr>
          <w:b/>
          <w:sz w:val="24"/>
          <w:u w:val="single"/>
        </w:rPr>
        <w:t>Anexo IV</w:t>
      </w:r>
      <w:r w:rsidRPr="009A43BD">
        <w:rPr>
          <w:sz w:val="24"/>
        </w:rPr>
        <w:t>.</w:t>
      </w:r>
    </w:p>
    <w:p w:rsidR="00B32FB1" w:rsidRPr="009A43BD" w:rsidRDefault="00B32FB1" w:rsidP="00F10DEF">
      <w:pPr>
        <w:pStyle w:val="Recuodecorpodetexto"/>
        <w:numPr>
          <w:ilvl w:val="0"/>
          <w:numId w:val="6"/>
        </w:numPr>
        <w:spacing w:line="276" w:lineRule="auto"/>
        <w:ind w:left="0" w:firstLine="0"/>
        <w:rPr>
          <w:sz w:val="24"/>
        </w:rPr>
      </w:pPr>
      <w:r w:rsidRPr="009A43BD">
        <w:rPr>
          <w:sz w:val="24"/>
        </w:rPr>
        <w:t>Aos profissionais médicos que executarem os serviços em seus próprios estabelecimentos, deverão apresentar a Licença Sanitária, juntamente com o Alvará de Licença.</w:t>
      </w:r>
    </w:p>
    <w:p w:rsidR="00B32FB1" w:rsidRPr="009A43BD" w:rsidRDefault="00B32FB1" w:rsidP="00B32FB1">
      <w:pPr>
        <w:pStyle w:val="Recuodecorpodetexto"/>
        <w:tabs>
          <w:tab w:val="left" w:pos="851"/>
        </w:tabs>
        <w:spacing w:line="276" w:lineRule="auto"/>
        <w:ind w:left="567" w:firstLine="0"/>
        <w:rPr>
          <w:sz w:val="24"/>
        </w:rPr>
      </w:pPr>
    </w:p>
    <w:p w:rsidR="00B32FB1" w:rsidRDefault="00BA4F42" w:rsidP="00B32FB1">
      <w:pPr>
        <w:pStyle w:val="Recuodecorpodetexto"/>
        <w:spacing w:line="276" w:lineRule="auto"/>
        <w:ind w:left="0" w:firstLine="0"/>
        <w:rPr>
          <w:color w:val="222222"/>
          <w:sz w:val="24"/>
          <w:shd w:val="clear" w:color="auto" w:fill="FFFFFF"/>
        </w:rPr>
      </w:pPr>
      <w:r>
        <w:rPr>
          <w:b/>
          <w:sz w:val="24"/>
        </w:rPr>
        <w:t xml:space="preserve">OBS </w:t>
      </w:r>
      <w:r w:rsidR="00B32FB1" w:rsidRPr="009A43BD">
        <w:rPr>
          <w:b/>
          <w:sz w:val="24"/>
        </w:rPr>
        <w:t>1</w:t>
      </w:r>
      <w:r w:rsidR="00B32FB1" w:rsidRPr="009A43BD">
        <w:rPr>
          <w:sz w:val="24"/>
        </w:rPr>
        <w:t xml:space="preserve">: Para os serviços de </w:t>
      </w:r>
      <w:r w:rsidR="00723C3E" w:rsidRPr="009A43BD">
        <w:rPr>
          <w:sz w:val="24"/>
        </w:rPr>
        <w:t>Diagnóstico</w:t>
      </w:r>
      <w:r w:rsidR="00B32FB1" w:rsidRPr="009A43BD">
        <w:rPr>
          <w:sz w:val="24"/>
        </w:rPr>
        <w:t xml:space="preserve"> por imagem </w:t>
      </w:r>
      <w:r w:rsidR="00B32FB1" w:rsidRPr="009A43BD">
        <w:rPr>
          <w:color w:val="222222"/>
          <w:sz w:val="24"/>
          <w:shd w:val="clear" w:color="auto" w:fill="FFFFFF"/>
        </w:rPr>
        <w:t xml:space="preserve">(Radiologia e Ultrassonografia), pede-se referencialmente que o profissional executante tenha o título de especialidade, caso o profissional executante não possua título de especialidade em Radiologia, deverá ele apresentar o Responsável Técnico, este com </w:t>
      </w:r>
      <w:r w:rsidR="00D86B2D" w:rsidRPr="009A43BD">
        <w:rPr>
          <w:color w:val="222222"/>
          <w:sz w:val="24"/>
          <w:shd w:val="clear" w:color="auto" w:fill="FFFFFF"/>
        </w:rPr>
        <w:t>título</w:t>
      </w:r>
      <w:r w:rsidR="00B32FB1" w:rsidRPr="009A43BD">
        <w:rPr>
          <w:color w:val="222222"/>
          <w:sz w:val="24"/>
          <w:shd w:val="clear" w:color="auto" w:fill="FFFFFF"/>
        </w:rPr>
        <w:t xml:space="preserve"> de especialidade, que responda pela empresa e/ou profissional a ser credenciado. Neste caso, junto com os outros documentos, deverá ser incluso a cópia autenticada dos </w:t>
      </w:r>
      <w:r w:rsidR="00B32FB1" w:rsidRPr="009A43BD">
        <w:rPr>
          <w:color w:val="222222"/>
          <w:sz w:val="24"/>
          <w:shd w:val="clear" w:color="auto" w:fill="FFFFFF"/>
        </w:rPr>
        <w:lastRenderedPageBreak/>
        <w:t xml:space="preserve">documentos pessoais do Responsável Técnico (RG, CPF, CRM, comprovante de endereço e título de especialista) e documento comprobatório de </w:t>
      </w:r>
      <w:r w:rsidR="003912CC" w:rsidRPr="009A43BD">
        <w:rPr>
          <w:color w:val="222222"/>
          <w:sz w:val="24"/>
          <w:shd w:val="clear" w:color="auto" w:fill="FFFFFF"/>
        </w:rPr>
        <w:t>vínculo</w:t>
      </w:r>
      <w:r w:rsidR="00B32FB1" w:rsidRPr="009A43BD">
        <w:rPr>
          <w:color w:val="222222"/>
          <w:sz w:val="24"/>
          <w:shd w:val="clear" w:color="auto" w:fill="FFFFFF"/>
        </w:rPr>
        <w:t xml:space="preserve"> entre a empresa e/ou profissional e o Responsável Técnico (certidão de cadastro do CRM).</w:t>
      </w:r>
    </w:p>
    <w:p w:rsidR="00B32FB1" w:rsidRPr="009A43BD" w:rsidRDefault="00B32FB1" w:rsidP="00B32FB1">
      <w:pPr>
        <w:pStyle w:val="Recuodecorpodetexto"/>
        <w:spacing w:line="276" w:lineRule="auto"/>
        <w:ind w:firstLine="0"/>
        <w:rPr>
          <w:color w:val="222222"/>
          <w:sz w:val="24"/>
          <w:shd w:val="clear" w:color="auto" w:fill="FFFFFF"/>
        </w:rPr>
      </w:pPr>
    </w:p>
    <w:p w:rsidR="00B32FB1" w:rsidRPr="00851F6B" w:rsidRDefault="00BA4F42" w:rsidP="00B32FB1">
      <w:pPr>
        <w:pStyle w:val="Recuodecorpodetexto"/>
        <w:tabs>
          <w:tab w:val="left" w:pos="851"/>
        </w:tabs>
        <w:spacing w:line="276" w:lineRule="auto"/>
        <w:ind w:left="0" w:firstLine="0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OBS 2</w:t>
      </w:r>
      <w:r w:rsidR="00B32FB1" w:rsidRPr="00851F6B">
        <w:rPr>
          <w:b/>
          <w:color w:val="000000" w:themeColor="text1"/>
          <w:sz w:val="24"/>
        </w:rPr>
        <w:t xml:space="preserve">: Qualquer das certidões, declarações ou documentos do </w:t>
      </w:r>
      <w:r w:rsidR="00851F6B" w:rsidRPr="00851F6B">
        <w:rPr>
          <w:b/>
          <w:color w:val="000000" w:themeColor="text1"/>
          <w:sz w:val="24"/>
        </w:rPr>
        <w:t>interessado disponíveis</w:t>
      </w:r>
      <w:r w:rsidR="00B32FB1" w:rsidRPr="00851F6B">
        <w:rPr>
          <w:b/>
          <w:color w:val="000000" w:themeColor="text1"/>
          <w:sz w:val="24"/>
        </w:rPr>
        <w:t xml:space="preserve"> via internet não serão impressos pelo CIS-COMCAM, salvo nos casos de flagrante interesse público.</w:t>
      </w:r>
    </w:p>
    <w:p w:rsidR="00B32FB1" w:rsidRPr="009A43BD" w:rsidRDefault="00B32FB1" w:rsidP="00B32FB1">
      <w:pPr>
        <w:pStyle w:val="Recuodecorpodetexto"/>
        <w:spacing w:line="276" w:lineRule="auto"/>
        <w:ind w:left="0" w:firstLine="0"/>
        <w:rPr>
          <w:b/>
          <w:sz w:val="24"/>
        </w:rPr>
      </w:pPr>
    </w:p>
    <w:p w:rsidR="00B32FB1" w:rsidRPr="009A43BD" w:rsidRDefault="00B32FB1" w:rsidP="00B32FB1">
      <w:pPr>
        <w:pStyle w:val="Recuodecorpodetexto"/>
        <w:numPr>
          <w:ilvl w:val="2"/>
          <w:numId w:val="5"/>
        </w:numPr>
        <w:tabs>
          <w:tab w:val="left" w:pos="567"/>
        </w:tabs>
        <w:spacing w:line="276" w:lineRule="auto"/>
        <w:ind w:left="0" w:firstLine="0"/>
        <w:rPr>
          <w:b/>
          <w:sz w:val="24"/>
        </w:rPr>
      </w:pPr>
      <w:r w:rsidRPr="009A43BD">
        <w:rPr>
          <w:b/>
          <w:sz w:val="24"/>
        </w:rPr>
        <w:t xml:space="preserve"> Pessoas Físicas</w:t>
      </w:r>
    </w:p>
    <w:p w:rsidR="00B32FB1" w:rsidRPr="009A43BD" w:rsidRDefault="00B32FB1" w:rsidP="00B32FB1">
      <w:pPr>
        <w:pStyle w:val="Recuodecorpodetexto"/>
        <w:spacing w:line="276" w:lineRule="auto"/>
        <w:ind w:left="0" w:firstLine="0"/>
        <w:rPr>
          <w:b/>
          <w:sz w:val="24"/>
        </w:rPr>
      </w:pPr>
      <w:r w:rsidRPr="009A43BD">
        <w:rPr>
          <w:b/>
          <w:sz w:val="24"/>
        </w:rPr>
        <w:t xml:space="preserve">                   </w:t>
      </w:r>
    </w:p>
    <w:p w:rsidR="00B32FB1" w:rsidRPr="009A43BD" w:rsidRDefault="00B32FB1" w:rsidP="00B32FB1">
      <w:pPr>
        <w:pStyle w:val="Recuodecorpodetexto"/>
        <w:spacing w:line="276" w:lineRule="auto"/>
        <w:ind w:left="0" w:firstLine="0"/>
        <w:rPr>
          <w:b/>
          <w:sz w:val="24"/>
        </w:rPr>
      </w:pPr>
      <w:r w:rsidRPr="009A43BD">
        <w:rPr>
          <w:b/>
          <w:sz w:val="24"/>
        </w:rPr>
        <w:t xml:space="preserve">OBS: Somente poderão participar do respectivo credenciamento (como pessoas físicas) os profissionais que no </w:t>
      </w:r>
      <w:r w:rsidR="00835DDB">
        <w:rPr>
          <w:b/>
          <w:sz w:val="24"/>
        </w:rPr>
        <w:t>exercício corrente já possuem ví</w:t>
      </w:r>
      <w:r w:rsidRPr="009A43BD">
        <w:rPr>
          <w:b/>
          <w:sz w:val="24"/>
        </w:rPr>
        <w:t xml:space="preserve">nculo através de R.P.A com o </w:t>
      </w:r>
      <w:proofErr w:type="spellStart"/>
      <w:r w:rsidRPr="009A43BD">
        <w:rPr>
          <w:b/>
          <w:sz w:val="24"/>
        </w:rPr>
        <w:t>Cis-Comcam</w:t>
      </w:r>
      <w:proofErr w:type="spellEnd"/>
      <w:r w:rsidRPr="009A43BD">
        <w:rPr>
          <w:b/>
          <w:sz w:val="24"/>
        </w:rPr>
        <w:t>.</w:t>
      </w:r>
    </w:p>
    <w:p w:rsidR="00B32FB1" w:rsidRPr="009A43BD" w:rsidRDefault="00B32FB1" w:rsidP="00F10DEF">
      <w:pPr>
        <w:pStyle w:val="Recuodecorpodetexto"/>
        <w:spacing w:line="276" w:lineRule="auto"/>
        <w:ind w:left="0" w:hanging="12"/>
        <w:rPr>
          <w:b/>
          <w:sz w:val="24"/>
        </w:rPr>
      </w:pPr>
    </w:p>
    <w:p w:rsidR="00B32FB1" w:rsidRPr="009A43BD" w:rsidRDefault="00B32FB1" w:rsidP="00F10DEF">
      <w:pPr>
        <w:pStyle w:val="Recuodecorpodetexto"/>
        <w:numPr>
          <w:ilvl w:val="0"/>
          <w:numId w:val="2"/>
        </w:numPr>
        <w:tabs>
          <w:tab w:val="left" w:pos="851"/>
        </w:tabs>
        <w:spacing w:line="276" w:lineRule="auto"/>
        <w:ind w:left="0" w:hanging="12"/>
        <w:rPr>
          <w:sz w:val="24"/>
        </w:rPr>
      </w:pPr>
      <w:r w:rsidRPr="009A43BD">
        <w:rPr>
          <w:sz w:val="24"/>
        </w:rPr>
        <w:t xml:space="preserve">Requerimento para credenciamento, conforme modelo contido no </w:t>
      </w:r>
      <w:r w:rsidRPr="00F067FC">
        <w:rPr>
          <w:b/>
          <w:sz w:val="24"/>
          <w:u w:val="single"/>
        </w:rPr>
        <w:t>Anexo II</w:t>
      </w:r>
      <w:r w:rsidRPr="009A43BD">
        <w:rPr>
          <w:sz w:val="24"/>
        </w:rPr>
        <w:t>;</w:t>
      </w:r>
    </w:p>
    <w:p w:rsidR="00B32FB1" w:rsidRPr="009A43BD" w:rsidRDefault="00B32FB1" w:rsidP="00F10DEF">
      <w:pPr>
        <w:pStyle w:val="Recuodecorpodetexto"/>
        <w:numPr>
          <w:ilvl w:val="0"/>
          <w:numId w:val="2"/>
        </w:numPr>
        <w:tabs>
          <w:tab w:val="left" w:pos="851"/>
        </w:tabs>
        <w:spacing w:line="276" w:lineRule="auto"/>
        <w:ind w:left="0" w:hanging="12"/>
        <w:rPr>
          <w:sz w:val="24"/>
        </w:rPr>
      </w:pPr>
      <w:r w:rsidRPr="009A43BD">
        <w:rPr>
          <w:sz w:val="24"/>
        </w:rPr>
        <w:t xml:space="preserve">Declaração do proponente de que não pesa contra si, declaração de inidoneidade, expedida por Órgão da Administração Pública de qualquer esfera do Governo, de acordo com o modelo constante no </w:t>
      </w:r>
      <w:r w:rsidRPr="009A43BD">
        <w:rPr>
          <w:b/>
          <w:sz w:val="24"/>
          <w:u w:val="single"/>
        </w:rPr>
        <w:t>Anexo III</w:t>
      </w:r>
      <w:r w:rsidRPr="009A43BD">
        <w:rPr>
          <w:sz w:val="24"/>
        </w:rPr>
        <w:t>;</w:t>
      </w:r>
    </w:p>
    <w:p w:rsidR="00B32FB1" w:rsidRPr="009A43BD" w:rsidRDefault="00B32FB1" w:rsidP="00F10DEF">
      <w:pPr>
        <w:pStyle w:val="Recuodecorpodetexto"/>
        <w:numPr>
          <w:ilvl w:val="0"/>
          <w:numId w:val="2"/>
        </w:numPr>
        <w:tabs>
          <w:tab w:val="left" w:pos="851"/>
        </w:tabs>
        <w:spacing w:line="276" w:lineRule="auto"/>
        <w:ind w:left="0" w:hanging="12"/>
        <w:rPr>
          <w:sz w:val="24"/>
        </w:rPr>
      </w:pPr>
      <w:r w:rsidRPr="009A43BD">
        <w:rPr>
          <w:sz w:val="24"/>
        </w:rPr>
        <w:t xml:space="preserve">Declaração do proponente de que não possui nenhum impedimento, tanto referente à Lei 8.666/93 quanto às demais legislações atinentes à espécie, de acordo com o modelo constante no </w:t>
      </w:r>
      <w:r w:rsidRPr="009A43BD">
        <w:rPr>
          <w:b/>
          <w:sz w:val="24"/>
          <w:u w:val="single"/>
        </w:rPr>
        <w:t>Anexo IV</w:t>
      </w:r>
      <w:r w:rsidR="00440C31">
        <w:rPr>
          <w:sz w:val="24"/>
        </w:rPr>
        <w:t>;</w:t>
      </w:r>
    </w:p>
    <w:p w:rsidR="00B32FB1" w:rsidRPr="009A43BD" w:rsidRDefault="00B32FB1" w:rsidP="00F10DEF">
      <w:pPr>
        <w:pStyle w:val="Recuodecorpodetexto"/>
        <w:numPr>
          <w:ilvl w:val="0"/>
          <w:numId w:val="2"/>
        </w:numPr>
        <w:tabs>
          <w:tab w:val="left" w:pos="851"/>
        </w:tabs>
        <w:spacing w:line="276" w:lineRule="auto"/>
        <w:ind w:left="0" w:hanging="12"/>
        <w:rPr>
          <w:sz w:val="24"/>
        </w:rPr>
      </w:pPr>
      <w:r w:rsidRPr="009A43BD">
        <w:rPr>
          <w:sz w:val="24"/>
        </w:rPr>
        <w:t>Aos profissionais médicos que executarem os serviços em seus próprios estabelecimentos, deverão apresentar a Licença Sanitária, juntamente com o Alvará de Licença.</w:t>
      </w:r>
    </w:p>
    <w:p w:rsidR="00B32FB1" w:rsidRPr="009A43BD" w:rsidRDefault="00B32FB1" w:rsidP="00B32FB1">
      <w:pPr>
        <w:pStyle w:val="Recuodecorpodetexto"/>
        <w:spacing w:line="276" w:lineRule="auto"/>
        <w:ind w:firstLine="708"/>
        <w:jc w:val="left"/>
        <w:rPr>
          <w:b/>
          <w:sz w:val="24"/>
        </w:rPr>
      </w:pPr>
    </w:p>
    <w:p w:rsidR="00B32FB1" w:rsidRPr="009A43BD" w:rsidRDefault="00B32FB1" w:rsidP="00B32FB1">
      <w:pPr>
        <w:pStyle w:val="Recuodecorpodetexto"/>
        <w:tabs>
          <w:tab w:val="left" w:pos="426"/>
        </w:tabs>
        <w:spacing w:line="276" w:lineRule="auto"/>
        <w:ind w:left="0" w:firstLine="0"/>
        <w:rPr>
          <w:sz w:val="24"/>
        </w:rPr>
      </w:pPr>
      <w:r w:rsidRPr="009A43BD">
        <w:rPr>
          <w:b/>
          <w:sz w:val="24"/>
        </w:rPr>
        <w:t xml:space="preserve">Observação: </w:t>
      </w:r>
      <w:r w:rsidRPr="009A43BD">
        <w:rPr>
          <w:sz w:val="24"/>
        </w:rPr>
        <w:t xml:space="preserve">As pessoas jurídicas deverão indicar no </w:t>
      </w:r>
      <w:r w:rsidR="00AC3C58">
        <w:rPr>
          <w:b/>
          <w:color w:val="000000" w:themeColor="text1"/>
          <w:sz w:val="24"/>
        </w:rPr>
        <w:t>A</w:t>
      </w:r>
      <w:r w:rsidRPr="00AC3C58">
        <w:rPr>
          <w:b/>
          <w:color w:val="000000" w:themeColor="text1"/>
          <w:sz w:val="24"/>
        </w:rPr>
        <w:t>nexo I,</w:t>
      </w:r>
      <w:r w:rsidRPr="00AC3C58">
        <w:rPr>
          <w:color w:val="000000" w:themeColor="text1"/>
          <w:sz w:val="24"/>
        </w:rPr>
        <w:t xml:space="preserve"> </w:t>
      </w:r>
      <w:r w:rsidRPr="009A43BD">
        <w:rPr>
          <w:sz w:val="24"/>
        </w:rPr>
        <w:t>o(s) profissional (</w:t>
      </w:r>
      <w:proofErr w:type="spellStart"/>
      <w:r w:rsidRPr="009A43BD">
        <w:rPr>
          <w:sz w:val="24"/>
        </w:rPr>
        <w:t>is</w:t>
      </w:r>
      <w:proofErr w:type="spellEnd"/>
      <w:r w:rsidRPr="009A43BD">
        <w:rPr>
          <w:sz w:val="24"/>
        </w:rPr>
        <w:t xml:space="preserve">) médico(s) que executará(m) o(s) serviços, devendo anexar os seguintes documentos pessoais: Cópias autenticadas do RG, CPF, CRM, diploma, título de especialidade e comprovante de endereço. </w:t>
      </w:r>
    </w:p>
    <w:p w:rsidR="00B32FB1" w:rsidRPr="009A43BD" w:rsidRDefault="00B32FB1" w:rsidP="00B32FB1">
      <w:pPr>
        <w:pStyle w:val="Recuodecorpodetexto"/>
        <w:tabs>
          <w:tab w:val="left" w:pos="426"/>
        </w:tabs>
        <w:spacing w:line="276" w:lineRule="auto"/>
        <w:ind w:left="0"/>
        <w:rPr>
          <w:b/>
          <w:sz w:val="24"/>
        </w:rPr>
      </w:pPr>
    </w:p>
    <w:p w:rsidR="00B32FB1" w:rsidRDefault="00B32FB1" w:rsidP="00B32FB1">
      <w:pPr>
        <w:numPr>
          <w:ilvl w:val="1"/>
          <w:numId w:val="3"/>
        </w:numPr>
        <w:tabs>
          <w:tab w:val="left" w:pos="426"/>
        </w:tabs>
        <w:spacing w:line="276" w:lineRule="auto"/>
        <w:jc w:val="both"/>
      </w:pPr>
      <w:r w:rsidRPr="009A43BD">
        <w:t>A falta de quaisquer documentos é razão para o indeferimento da solicitação.</w:t>
      </w:r>
    </w:p>
    <w:p w:rsidR="00090123" w:rsidRPr="009A43BD" w:rsidRDefault="00090123" w:rsidP="00090123">
      <w:pPr>
        <w:tabs>
          <w:tab w:val="left" w:pos="426"/>
        </w:tabs>
        <w:spacing w:line="276" w:lineRule="auto"/>
        <w:ind w:left="576"/>
        <w:jc w:val="both"/>
      </w:pPr>
    </w:p>
    <w:p w:rsidR="00B32FB1" w:rsidRPr="009A43BD" w:rsidRDefault="00B32FB1" w:rsidP="00B32FB1">
      <w:pPr>
        <w:numPr>
          <w:ilvl w:val="1"/>
          <w:numId w:val="3"/>
        </w:numPr>
        <w:tabs>
          <w:tab w:val="left" w:pos="426"/>
        </w:tabs>
        <w:spacing w:line="276" w:lineRule="auto"/>
        <w:ind w:left="0" w:firstLine="0"/>
        <w:jc w:val="both"/>
      </w:pPr>
      <w:r w:rsidRPr="009A43BD">
        <w:t>Uma vez homologada a inscrição, o prestador de serviços será convocado para firmar o Termo de Credenciamento / Contrato;</w:t>
      </w:r>
    </w:p>
    <w:p w:rsidR="00B32FB1" w:rsidRPr="009A43BD" w:rsidRDefault="00B32FB1" w:rsidP="00B32FB1">
      <w:pPr>
        <w:tabs>
          <w:tab w:val="left" w:pos="426"/>
        </w:tabs>
        <w:spacing w:line="276" w:lineRule="auto"/>
        <w:jc w:val="both"/>
      </w:pPr>
    </w:p>
    <w:p w:rsidR="00B32FB1" w:rsidRPr="009A43BD" w:rsidRDefault="00B32FB1" w:rsidP="00B32FB1">
      <w:pPr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b/>
        </w:rPr>
      </w:pPr>
      <w:r w:rsidRPr="009A43BD">
        <w:rPr>
          <w:b/>
        </w:rPr>
        <w:t>Das Disposições Finais</w:t>
      </w:r>
    </w:p>
    <w:p w:rsidR="00B32FB1" w:rsidRPr="009A43BD" w:rsidRDefault="00B32FB1" w:rsidP="00B32FB1">
      <w:pPr>
        <w:tabs>
          <w:tab w:val="left" w:pos="426"/>
        </w:tabs>
        <w:spacing w:line="276" w:lineRule="auto"/>
        <w:jc w:val="both"/>
      </w:pPr>
    </w:p>
    <w:p w:rsidR="00B32FB1" w:rsidRPr="009A43BD" w:rsidRDefault="00B32FB1" w:rsidP="00B32FB1">
      <w:pPr>
        <w:numPr>
          <w:ilvl w:val="1"/>
          <w:numId w:val="4"/>
        </w:numPr>
        <w:tabs>
          <w:tab w:val="left" w:pos="426"/>
        </w:tabs>
        <w:spacing w:line="276" w:lineRule="auto"/>
        <w:ind w:left="0" w:firstLine="0"/>
        <w:jc w:val="both"/>
      </w:pPr>
      <w:r w:rsidRPr="009A43BD">
        <w:t xml:space="preserve">Para obter cópia deste Edital e anexo, os interessados poderão acessar o site do </w:t>
      </w:r>
      <w:proofErr w:type="spellStart"/>
      <w:r w:rsidRPr="009A43BD">
        <w:t>Cis-Comcam</w:t>
      </w:r>
      <w:proofErr w:type="spellEnd"/>
      <w:r w:rsidRPr="009A43BD">
        <w:t xml:space="preserve">. </w:t>
      </w:r>
      <w:hyperlink r:id="rId12" w:history="1">
        <w:r w:rsidRPr="009A43BD">
          <w:rPr>
            <w:rStyle w:val="Hyperlink"/>
          </w:rPr>
          <w:t>http://www.ciscomcam.com.br</w:t>
        </w:r>
      </w:hyperlink>
      <w:r w:rsidRPr="009A43BD">
        <w:t>.</w:t>
      </w:r>
    </w:p>
    <w:p w:rsidR="00B32FB1" w:rsidRPr="009A43BD" w:rsidRDefault="00B32FB1" w:rsidP="00B32FB1">
      <w:pPr>
        <w:tabs>
          <w:tab w:val="left" w:pos="426"/>
        </w:tabs>
        <w:spacing w:line="276" w:lineRule="auto"/>
        <w:jc w:val="both"/>
      </w:pPr>
    </w:p>
    <w:p w:rsidR="00B32FB1" w:rsidRPr="00AA2C7C" w:rsidRDefault="00B32FB1" w:rsidP="00B32FB1">
      <w:pPr>
        <w:numPr>
          <w:ilvl w:val="1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color w:val="000000" w:themeColor="text1"/>
        </w:rPr>
      </w:pPr>
      <w:r w:rsidRPr="00AA2C7C">
        <w:rPr>
          <w:color w:val="000000" w:themeColor="text1"/>
        </w:rPr>
        <w:t>O resumo deste Edital será publicado no Órgão Jornal Tribuna do Interior do Município de Campo Mourão, bem como em seu Mural.</w:t>
      </w:r>
    </w:p>
    <w:p w:rsidR="00B32FB1" w:rsidRPr="009A43BD" w:rsidRDefault="00B32FB1" w:rsidP="00B32FB1">
      <w:pPr>
        <w:pStyle w:val="PargrafodaLista"/>
        <w:tabs>
          <w:tab w:val="left" w:pos="426"/>
        </w:tabs>
        <w:spacing w:line="276" w:lineRule="auto"/>
        <w:ind w:left="0"/>
      </w:pPr>
    </w:p>
    <w:p w:rsidR="00B32FB1" w:rsidRPr="009A43BD" w:rsidRDefault="00A57844" w:rsidP="00B32FB1">
      <w:pPr>
        <w:numPr>
          <w:ilvl w:val="1"/>
          <w:numId w:val="4"/>
        </w:numPr>
        <w:tabs>
          <w:tab w:val="left" w:pos="426"/>
        </w:tabs>
        <w:spacing w:line="276" w:lineRule="auto"/>
        <w:ind w:left="0" w:firstLine="0"/>
        <w:jc w:val="both"/>
      </w:pPr>
      <w:r>
        <w:lastRenderedPageBreak/>
        <w:t xml:space="preserve">As validades dos contratos compreenderão o período </w:t>
      </w:r>
      <w:r w:rsidR="004F2D6F">
        <w:rPr>
          <w:color w:val="000000" w:themeColor="text1"/>
        </w:rPr>
        <w:t>de 01/02</w:t>
      </w:r>
      <w:r w:rsidRPr="00AA2C7C">
        <w:rPr>
          <w:color w:val="000000" w:themeColor="text1"/>
        </w:rPr>
        <w:t xml:space="preserve">/2016 à </w:t>
      </w:r>
      <w:r w:rsidR="004F2D6F">
        <w:rPr>
          <w:color w:val="000000" w:themeColor="text1"/>
        </w:rPr>
        <w:t>01/02</w:t>
      </w:r>
      <w:r w:rsidR="003201B3" w:rsidRPr="00AA2C7C">
        <w:rPr>
          <w:color w:val="000000" w:themeColor="text1"/>
        </w:rPr>
        <w:t>/2017, sendo que os credenciamentos efetivados a partir desta data inaugural serão efetivados e pagos em proporcionalidade.</w:t>
      </w:r>
    </w:p>
    <w:p w:rsidR="00B32FB1" w:rsidRPr="009A43BD" w:rsidRDefault="00B32FB1" w:rsidP="00B32FB1">
      <w:pPr>
        <w:tabs>
          <w:tab w:val="left" w:pos="426"/>
        </w:tabs>
        <w:spacing w:line="276" w:lineRule="auto"/>
        <w:jc w:val="both"/>
      </w:pPr>
    </w:p>
    <w:p w:rsidR="00B32FB1" w:rsidRPr="009A43BD" w:rsidRDefault="00B32FB1" w:rsidP="00B32FB1">
      <w:pPr>
        <w:numPr>
          <w:ilvl w:val="1"/>
          <w:numId w:val="4"/>
        </w:numPr>
        <w:tabs>
          <w:tab w:val="left" w:pos="426"/>
        </w:tabs>
        <w:spacing w:line="276" w:lineRule="auto"/>
        <w:ind w:left="0" w:firstLine="0"/>
        <w:jc w:val="both"/>
      </w:pPr>
      <w:r w:rsidRPr="009A43BD">
        <w:t>O Termo de Credenciamento/Contrato poderá ser rescindido por ambas as partes, de pleno direito, independente de qualquer notificação ou interpelação judicial ou extrajudicial, assim como livre de qualquer ônus nos seguintes casos:</w:t>
      </w:r>
    </w:p>
    <w:p w:rsidR="00B32FB1" w:rsidRPr="009A43BD" w:rsidRDefault="00B32FB1" w:rsidP="00B32FB1">
      <w:pPr>
        <w:pStyle w:val="PargrafodaLista"/>
        <w:tabs>
          <w:tab w:val="left" w:pos="426"/>
        </w:tabs>
        <w:spacing w:line="276" w:lineRule="auto"/>
        <w:ind w:left="0"/>
      </w:pPr>
    </w:p>
    <w:p w:rsidR="00B32FB1" w:rsidRPr="009A43BD" w:rsidRDefault="00B32FB1" w:rsidP="00F10DEF">
      <w:pPr>
        <w:numPr>
          <w:ilvl w:val="3"/>
          <w:numId w:val="4"/>
        </w:numPr>
        <w:spacing w:line="276" w:lineRule="auto"/>
        <w:ind w:left="0" w:firstLine="0"/>
        <w:jc w:val="both"/>
      </w:pPr>
      <w:r w:rsidRPr="009A43BD">
        <w:t>Por dolo, culpa simulação ou fraude na sua execução, ou nos serviços contratados;</w:t>
      </w:r>
    </w:p>
    <w:p w:rsidR="00B32FB1" w:rsidRPr="009A43BD" w:rsidRDefault="00B32FB1" w:rsidP="00F10DEF">
      <w:pPr>
        <w:numPr>
          <w:ilvl w:val="3"/>
          <w:numId w:val="4"/>
        </w:numPr>
        <w:spacing w:line="276" w:lineRule="auto"/>
        <w:ind w:left="0" w:firstLine="0"/>
        <w:jc w:val="both"/>
      </w:pPr>
      <w:r w:rsidRPr="009A43BD">
        <w:t>Quando pela reiteração de impugnações efetuadas pela Contratante, ficar evidenciado a incapacidade da Contratada de executar o contrato ou dar continuidade ao mesmo;</w:t>
      </w:r>
    </w:p>
    <w:p w:rsidR="00B32FB1" w:rsidRPr="009A43BD" w:rsidRDefault="00B32FB1" w:rsidP="00F10DEF">
      <w:pPr>
        <w:numPr>
          <w:ilvl w:val="3"/>
          <w:numId w:val="4"/>
        </w:numPr>
        <w:spacing w:line="276" w:lineRule="auto"/>
        <w:ind w:left="0" w:firstLine="0"/>
        <w:jc w:val="both"/>
      </w:pPr>
      <w:r w:rsidRPr="009A43BD">
        <w:t>Por razões de interesse público, conforme art. 78 da Lei n. 8.666/93;</w:t>
      </w:r>
    </w:p>
    <w:p w:rsidR="00B32FB1" w:rsidRPr="009A43BD" w:rsidRDefault="00B32FB1" w:rsidP="00F10DEF">
      <w:pPr>
        <w:numPr>
          <w:ilvl w:val="3"/>
          <w:numId w:val="4"/>
        </w:numPr>
        <w:spacing w:line="276" w:lineRule="auto"/>
        <w:ind w:left="0" w:firstLine="0"/>
        <w:jc w:val="both"/>
      </w:pPr>
      <w:r w:rsidRPr="009A43BD">
        <w:t>Nas demais hipóteses previstas em Lei;</w:t>
      </w:r>
    </w:p>
    <w:p w:rsidR="00B32FB1" w:rsidRPr="009A43BD" w:rsidRDefault="00B32FB1" w:rsidP="00F10DEF">
      <w:pPr>
        <w:numPr>
          <w:ilvl w:val="3"/>
          <w:numId w:val="4"/>
        </w:numPr>
        <w:spacing w:line="276" w:lineRule="auto"/>
        <w:ind w:left="0" w:firstLine="0"/>
        <w:jc w:val="both"/>
      </w:pPr>
      <w:r w:rsidRPr="009A43BD">
        <w:t>Das sanções, multas e da rescisão prevista nos artigos 86 a 88 da Lei n. 8.666/93;</w:t>
      </w:r>
    </w:p>
    <w:p w:rsidR="00B32FB1" w:rsidRPr="009A43BD" w:rsidRDefault="00B32FB1" w:rsidP="00F10DEF">
      <w:pPr>
        <w:numPr>
          <w:ilvl w:val="3"/>
          <w:numId w:val="4"/>
        </w:numPr>
        <w:spacing w:line="276" w:lineRule="auto"/>
        <w:ind w:left="0" w:firstLine="0"/>
        <w:jc w:val="both"/>
      </w:pPr>
      <w:r w:rsidRPr="009A43BD">
        <w:t xml:space="preserve">Falta de dotação orçamentária e/ou recursos disponíveis por parte da contratante; </w:t>
      </w:r>
    </w:p>
    <w:p w:rsidR="00B32FB1" w:rsidRDefault="00B32FB1" w:rsidP="00F10DEF">
      <w:pPr>
        <w:numPr>
          <w:ilvl w:val="3"/>
          <w:numId w:val="4"/>
        </w:numPr>
        <w:spacing w:line="276" w:lineRule="auto"/>
        <w:ind w:left="0" w:firstLine="0"/>
        <w:jc w:val="both"/>
      </w:pPr>
      <w:r w:rsidRPr="009A43BD">
        <w:t xml:space="preserve">Inexecução total ou parcial do Termo de Credenciamento / Contrato ensejará a rescisão do instrumento com as </w:t>
      </w:r>
      <w:r w:rsidR="00F10DEF" w:rsidRPr="009A43BD">
        <w:t>consequências</w:t>
      </w:r>
      <w:r w:rsidRPr="009A43BD">
        <w:t xml:space="preserve"> nele estabelecidos e as previstas nos artigos 77 a 80 da Lei n. 8.666/93.</w:t>
      </w:r>
    </w:p>
    <w:p w:rsidR="00B32FB1" w:rsidRPr="009A43BD" w:rsidRDefault="00B32FB1" w:rsidP="00B32FB1">
      <w:pPr>
        <w:tabs>
          <w:tab w:val="left" w:pos="851"/>
        </w:tabs>
        <w:spacing w:line="276" w:lineRule="auto"/>
        <w:ind w:left="567"/>
        <w:jc w:val="both"/>
      </w:pPr>
    </w:p>
    <w:p w:rsidR="00B32FB1" w:rsidRPr="009A43BD" w:rsidRDefault="00B32FB1" w:rsidP="00B32FB1">
      <w:pPr>
        <w:spacing w:line="276" w:lineRule="auto"/>
        <w:ind w:left="2880"/>
        <w:jc w:val="both"/>
      </w:pPr>
    </w:p>
    <w:p w:rsidR="00B32FB1" w:rsidRPr="006E4804" w:rsidRDefault="00B32FB1" w:rsidP="00B32FB1">
      <w:pPr>
        <w:spacing w:line="276" w:lineRule="auto"/>
        <w:jc w:val="center"/>
      </w:pPr>
      <w:r w:rsidRPr="009A43BD">
        <w:t>Campo Mourão</w:t>
      </w:r>
      <w:r w:rsidRPr="006E4804">
        <w:t xml:space="preserve">, </w:t>
      </w:r>
      <w:r w:rsidR="006E4804">
        <w:t>09</w:t>
      </w:r>
      <w:r w:rsidRPr="006E4804">
        <w:t xml:space="preserve"> de </w:t>
      </w:r>
      <w:r w:rsidR="006E4804">
        <w:t>dezembro</w:t>
      </w:r>
      <w:r w:rsidRPr="006E4804">
        <w:t xml:space="preserve"> de 201</w:t>
      </w:r>
      <w:r w:rsidR="006E4804" w:rsidRPr="006E4804">
        <w:t>5</w:t>
      </w:r>
      <w:r w:rsidRPr="006E4804">
        <w:t>.</w:t>
      </w:r>
    </w:p>
    <w:p w:rsidR="00B32FB1" w:rsidRPr="006E4804" w:rsidRDefault="00B32FB1" w:rsidP="00B32FB1">
      <w:pPr>
        <w:spacing w:line="276" w:lineRule="auto"/>
        <w:ind w:left="360"/>
        <w:jc w:val="center"/>
      </w:pPr>
    </w:p>
    <w:p w:rsidR="00B32FB1" w:rsidRPr="006E4804" w:rsidRDefault="00B32FB1" w:rsidP="00B32FB1">
      <w:pPr>
        <w:spacing w:line="276" w:lineRule="auto"/>
        <w:ind w:left="360"/>
        <w:jc w:val="center"/>
      </w:pPr>
    </w:p>
    <w:p w:rsidR="00B32FB1" w:rsidRPr="006E4804" w:rsidRDefault="00B32FB1" w:rsidP="00B32FB1">
      <w:pPr>
        <w:spacing w:line="276" w:lineRule="auto"/>
        <w:ind w:left="360"/>
        <w:jc w:val="center"/>
      </w:pPr>
    </w:p>
    <w:p w:rsidR="00B32FB1" w:rsidRDefault="006136B7" w:rsidP="00B32FB1">
      <w:pPr>
        <w:spacing w:line="276" w:lineRule="auto"/>
        <w:jc w:val="center"/>
      </w:pPr>
      <w:r>
        <w:t>Vagner Siqueira Alves</w:t>
      </w:r>
      <w:bookmarkStart w:id="0" w:name="_GoBack"/>
      <w:bookmarkEnd w:id="0"/>
    </w:p>
    <w:p w:rsidR="006E4804" w:rsidRPr="006E4804" w:rsidRDefault="006E4804" w:rsidP="00B32FB1">
      <w:pPr>
        <w:spacing w:line="276" w:lineRule="auto"/>
        <w:jc w:val="center"/>
      </w:pPr>
    </w:p>
    <w:p w:rsidR="00B32FB1" w:rsidRDefault="00B32FB1" w:rsidP="00B32FB1">
      <w:pPr>
        <w:spacing w:line="276" w:lineRule="auto"/>
        <w:jc w:val="center"/>
      </w:pPr>
      <w:r w:rsidRPr="006E4804">
        <w:t>President</w:t>
      </w:r>
      <w:r w:rsidR="006E4804">
        <w:t xml:space="preserve">e </w:t>
      </w:r>
      <w:r w:rsidRPr="006E4804">
        <w:t>da Comissão de Licitação</w:t>
      </w:r>
    </w:p>
    <w:p w:rsidR="00B32FB1" w:rsidRDefault="00B32FB1" w:rsidP="00B32FB1">
      <w:pPr>
        <w:spacing w:line="276" w:lineRule="auto"/>
        <w:jc w:val="center"/>
      </w:pPr>
    </w:p>
    <w:p w:rsidR="00B32FB1" w:rsidRDefault="00B32FB1" w:rsidP="00B32FB1">
      <w:pPr>
        <w:spacing w:line="276" w:lineRule="auto"/>
        <w:jc w:val="center"/>
      </w:pPr>
    </w:p>
    <w:p w:rsidR="00B32FB1" w:rsidRDefault="00B32FB1" w:rsidP="00B32FB1">
      <w:pPr>
        <w:spacing w:line="276" w:lineRule="auto"/>
        <w:jc w:val="center"/>
      </w:pPr>
    </w:p>
    <w:p w:rsidR="00B32FB1" w:rsidRDefault="00B32FB1" w:rsidP="00B32FB1">
      <w:pPr>
        <w:spacing w:line="276" w:lineRule="auto"/>
        <w:jc w:val="center"/>
      </w:pPr>
    </w:p>
    <w:p w:rsidR="00B32FB1" w:rsidRDefault="00B32FB1" w:rsidP="00B32FB1">
      <w:pPr>
        <w:spacing w:line="276" w:lineRule="auto"/>
        <w:jc w:val="center"/>
      </w:pPr>
    </w:p>
    <w:p w:rsidR="00B32FB1" w:rsidRDefault="00B32FB1" w:rsidP="00B32FB1">
      <w:pPr>
        <w:spacing w:line="276" w:lineRule="auto"/>
        <w:jc w:val="center"/>
      </w:pPr>
    </w:p>
    <w:p w:rsidR="00B32FB1" w:rsidRDefault="00B32FB1" w:rsidP="00B32FB1">
      <w:pPr>
        <w:spacing w:line="276" w:lineRule="auto"/>
        <w:jc w:val="center"/>
      </w:pPr>
    </w:p>
    <w:p w:rsidR="00B32FB1" w:rsidRDefault="00B32FB1" w:rsidP="00B32FB1">
      <w:pPr>
        <w:spacing w:line="276" w:lineRule="auto"/>
        <w:jc w:val="center"/>
      </w:pPr>
    </w:p>
    <w:p w:rsidR="00B32FB1" w:rsidRDefault="00B32FB1" w:rsidP="00B32FB1">
      <w:pPr>
        <w:spacing w:line="276" w:lineRule="auto"/>
        <w:jc w:val="center"/>
      </w:pPr>
    </w:p>
    <w:p w:rsidR="00B32FB1" w:rsidRDefault="00B32FB1" w:rsidP="00B32FB1">
      <w:pPr>
        <w:spacing w:line="276" w:lineRule="auto"/>
        <w:jc w:val="center"/>
      </w:pPr>
    </w:p>
    <w:p w:rsidR="00B32FB1" w:rsidRDefault="00B32FB1" w:rsidP="00B32FB1">
      <w:pPr>
        <w:spacing w:line="276" w:lineRule="auto"/>
        <w:jc w:val="center"/>
      </w:pPr>
    </w:p>
    <w:p w:rsidR="00B32FB1" w:rsidRPr="009A43BD" w:rsidRDefault="00B32FB1" w:rsidP="00B32FB1">
      <w:pPr>
        <w:spacing w:line="276" w:lineRule="auto"/>
        <w:jc w:val="center"/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9A43BD">
        <w:rPr>
          <w:b/>
          <w:color w:val="000000"/>
        </w:rPr>
        <w:lastRenderedPageBreak/>
        <w:t>Anexo I – Modelo de requerimento para credenciamento – Pessoa Jurídica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A43BD">
        <w:rPr>
          <w:color w:val="000000"/>
        </w:rPr>
        <w:t>Ao: CONSÓRCIO INTERMUNICIPAL DE SAÚDE DA COMU</w:t>
      </w:r>
      <w:r w:rsidR="00851A64">
        <w:rPr>
          <w:color w:val="000000"/>
        </w:rPr>
        <w:t xml:space="preserve">NIDADE DOS MUNICÍPIOS DA REGIÃO </w:t>
      </w:r>
      <w:r w:rsidRPr="009A43BD">
        <w:rPr>
          <w:color w:val="000000"/>
        </w:rPr>
        <w:t>DE CAMPO MOURÃO – CIS-COMCAM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A43BD">
        <w:rPr>
          <w:color w:val="000000"/>
        </w:rPr>
        <w:t xml:space="preserve">O interessado abaixo qualificado requer sua inscrição no CREDENCIAMENTO DE PROFISSIONAIS NA ÁREA MÉDICA divulgado pelo </w:t>
      </w:r>
      <w:r w:rsidRPr="009A43BD">
        <w:rPr>
          <w:b/>
          <w:bCs/>
          <w:i/>
          <w:iCs/>
          <w:color w:val="000000"/>
        </w:rPr>
        <w:t xml:space="preserve">Consórcio Intermunicipal de Saúde da Comunidade dos Municípios da Região de Campo Mourão – CIS-COMCAM </w:t>
      </w:r>
      <w:r w:rsidRPr="009A43BD">
        <w:rPr>
          <w:color w:val="000000"/>
        </w:rPr>
        <w:t>objetivando a prestação de serviços médicos nos termos do chamamento público.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A43BD">
        <w:rPr>
          <w:color w:val="000000"/>
        </w:rPr>
        <w:t>Razão Social:</w:t>
      </w:r>
      <w:r>
        <w:rPr>
          <w:color w:val="000000"/>
        </w:rPr>
        <w:t>_______________________________________________________________________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A43BD">
        <w:rPr>
          <w:color w:val="000000"/>
        </w:rPr>
        <w:t>CNPJ nº:</w:t>
      </w:r>
      <w:r>
        <w:rPr>
          <w:color w:val="000000"/>
        </w:rPr>
        <w:t>_____________________________________________________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>Endereço:</w:t>
      </w:r>
      <w:r>
        <w:rPr>
          <w:color w:val="000000"/>
        </w:rPr>
        <w:t>__________________________________________________________________________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proofErr w:type="spellStart"/>
      <w:r w:rsidRPr="00FC3316">
        <w:rPr>
          <w:color w:val="000000"/>
        </w:rPr>
        <w:t>CEP:</w:t>
      </w:r>
      <w:r>
        <w:rPr>
          <w:color w:val="000000"/>
        </w:rPr>
        <w:t>_______________Telefone</w:t>
      </w:r>
      <w:proofErr w:type="spellEnd"/>
      <w:r>
        <w:rPr>
          <w:color w:val="000000"/>
        </w:rPr>
        <w:t xml:space="preserve"> Comercial: (__</w:t>
      </w:r>
      <w:r w:rsidRPr="00FC3316">
        <w:rPr>
          <w:color w:val="000000"/>
        </w:rPr>
        <w:t>)</w:t>
      </w:r>
      <w:r>
        <w:rPr>
          <w:color w:val="000000"/>
        </w:rPr>
        <w:t>_______________</w:t>
      </w:r>
      <w:r w:rsidRPr="00FC3316">
        <w:rPr>
          <w:color w:val="000000"/>
        </w:rPr>
        <w:t xml:space="preserve">Telefone </w:t>
      </w:r>
      <w:proofErr w:type="spellStart"/>
      <w:r w:rsidRPr="00FC3316">
        <w:rPr>
          <w:color w:val="000000"/>
        </w:rPr>
        <w:t>Cel</w:t>
      </w:r>
      <w:proofErr w:type="spellEnd"/>
      <w:r w:rsidRPr="00FC3316">
        <w:rPr>
          <w:color w:val="000000"/>
        </w:rPr>
        <w:t>: (</w:t>
      </w:r>
      <w:r>
        <w:rPr>
          <w:color w:val="000000"/>
        </w:rPr>
        <w:t>__</w:t>
      </w:r>
      <w:r w:rsidRPr="00FC3316">
        <w:rPr>
          <w:color w:val="000000"/>
        </w:rPr>
        <w:t>)</w:t>
      </w:r>
      <w:r>
        <w:rPr>
          <w:color w:val="000000"/>
        </w:rPr>
        <w:t>_____________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proofErr w:type="spellStart"/>
      <w:r w:rsidRPr="00FC3316">
        <w:rPr>
          <w:color w:val="000000"/>
        </w:rPr>
        <w:t>Município</w:t>
      </w:r>
      <w:r>
        <w:rPr>
          <w:color w:val="000000"/>
        </w:rPr>
        <w:t>:_______________________________________UF</w:t>
      </w:r>
      <w:proofErr w:type="spellEnd"/>
      <w:r>
        <w:rPr>
          <w:color w:val="000000"/>
        </w:rPr>
        <w:t>:______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 xml:space="preserve">Documento de </w:t>
      </w:r>
      <w:proofErr w:type="spellStart"/>
      <w:r w:rsidRPr="00FC3316">
        <w:rPr>
          <w:color w:val="000000"/>
        </w:rPr>
        <w:t>Identidade:</w:t>
      </w:r>
      <w:r>
        <w:rPr>
          <w:color w:val="000000"/>
        </w:rPr>
        <w:t>________________________</w:t>
      </w:r>
      <w:r w:rsidRPr="00FC3316">
        <w:rPr>
          <w:color w:val="000000"/>
        </w:rPr>
        <w:t>CPF</w:t>
      </w:r>
      <w:proofErr w:type="spellEnd"/>
      <w:r w:rsidRPr="00FC3316">
        <w:rPr>
          <w:color w:val="000000"/>
        </w:rPr>
        <w:t xml:space="preserve"> nº:</w:t>
      </w:r>
      <w:r>
        <w:rPr>
          <w:color w:val="000000"/>
        </w:rPr>
        <w:t>______________________________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>CRM nº:</w:t>
      </w:r>
      <w:r>
        <w:rPr>
          <w:color w:val="000000"/>
        </w:rPr>
        <w:t>____________________________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 xml:space="preserve">Dados Bancários: 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>Banco:</w:t>
      </w:r>
      <w:r w:rsidRPr="00FC3316">
        <w:rPr>
          <w:color w:val="000000"/>
        </w:rPr>
        <w:tab/>
      </w:r>
      <w:r>
        <w:rPr>
          <w:color w:val="000000"/>
        </w:rPr>
        <w:t>________________</w:t>
      </w:r>
      <w:r w:rsidRPr="00FC3316">
        <w:rPr>
          <w:color w:val="000000"/>
        </w:rPr>
        <w:t>Agência:</w:t>
      </w:r>
      <w:r w:rsidRPr="00FC3316">
        <w:rPr>
          <w:color w:val="000000"/>
        </w:rPr>
        <w:tab/>
      </w:r>
      <w:r>
        <w:rPr>
          <w:color w:val="000000"/>
        </w:rPr>
        <w:t>___________</w:t>
      </w:r>
      <w:r w:rsidRPr="00FC3316">
        <w:rPr>
          <w:color w:val="000000"/>
        </w:rPr>
        <w:t>Conta Corrente:</w:t>
      </w:r>
      <w:r>
        <w:rPr>
          <w:color w:val="000000"/>
        </w:rPr>
        <w:t>_______________________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6071"/>
        <w:gridCol w:w="2333"/>
      </w:tblGrid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>Especialidade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>Descrição Procedimento / Exame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>Quantidade/Mês</w:t>
            </w:r>
          </w:p>
        </w:tc>
      </w:tr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</w:tbl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700"/>
        <w:gridCol w:w="2125"/>
        <w:gridCol w:w="1134"/>
        <w:gridCol w:w="1558"/>
      </w:tblGrid>
      <w:tr w:rsidR="00B32FB1" w:rsidRPr="009A43BD" w:rsidTr="00BA02D7">
        <w:trPr>
          <w:trHeight w:val="4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 xml:space="preserve">Médico que executará os </w:t>
            </w:r>
            <w:r w:rsidRPr="009A43BD">
              <w:rPr>
                <w:b/>
                <w:color w:val="000000"/>
              </w:rPr>
              <w:lastRenderedPageBreak/>
              <w:t>serviços:</w:t>
            </w:r>
          </w:p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lastRenderedPageBreak/>
              <w:t>CPF nº: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 xml:space="preserve">RG: órgão </w:t>
            </w:r>
            <w:r w:rsidRPr="009A43BD">
              <w:rPr>
                <w:b/>
                <w:color w:val="000000"/>
              </w:rPr>
              <w:lastRenderedPageBreak/>
              <w:t>Emissor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lastRenderedPageBreak/>
              <w:t>CRM nº.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 xml:space="preserve">Telefone do </w:t>
            </w:r>
            <w:r w:rsidRPr="009A43BD">
              <w:rPr>
                <w:b/>
                <w:color w:val="000000"/>
              </w:rPr>
              <w:lastRenderedPageBreak/>
              <w:t>Médico</w:t>
            </w:r>
          </w:p>
        </w:tc>
      </w:tr>
      <w:tr w:rsidR="00B32FB1" w:rsidRPr="009A43BD" w:rsidTr="00BA02D7">
        <w:trPr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</w:tbl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A43BD">
        <w:rPr>
          <w:color w:val="000000"/>
        </w:rPr>
        <w:t>Campo Mourão – PR, __________/__________/__________</w:t>
      </w: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_________________________________________________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>(assinatura do solicitante)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>____________________________</w:t>
      </w:r>
      <w:r>
        <w:rPr>
          <w:color w:val="000000"/>
        </w:rPr>
        <w:t>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>(nome do solicitante)</w:t>
      </w: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A55133" w:rsidRDefault="00A55133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9A43BD">
        <w:rPr>
          <w:b/>
          <w:color w:val="000000"/>
        </w:rPr>
        <w:lastRenderedPageBreak/>
        <w:t>Anexo II – Modelo de requerimento para credenciamento – Pessoa Física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9A43BD">
        <w:rPr>
          <w:color w:val="000000"/>
        </w:rPr>
        <w:t>Ao: CONSÓRCIO INTERMUNICIPAL DE SAÚDE DA COMUNIDADE DOS MUNICÍPIOS DA REGIÃO DE CAMPO MOURÃO – CIS-COMCAM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9A43BD">
        <w:rPr>
          <w:color w:val="000000"/>
        </w:rPr>
        <w:t xml:space="preserve">O interessado abaixo qualificado requer sua inscrição no CREDENCIAMENTO DE PROFISSIONAIS NA ÁREA MÉDICA divulgado pelo </w:t>
      </w:r>
      <w:r w:rsidRPr="009A43BD">
        <w:rPr>
          <w:b/>
          <w:bCs/>
          <w:i/>
          <w:iCs/>
          <w:color w:val="000000"/>
        </w:rPr>
        <w:t>Consórcio Intermunicipal de Saúde da Comunidade dos Municípios da Região de Campo Mourão – CIS-COMCAM</w:t>
      </w:r>
      <w:r w:rsidRPr="009A43BD">
        <w:rPr>
          <w:color w:val="000000"/>
        </w:rPr>
        <w:t>, objetivando a prestação de serviços médicos na especialização abaixo citada, nos termos deste chamamento público.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A43BD">
        <w:rPr>
          <w:color w:val="000000"/>
        </w:rPr>
        <w:t>Nome:</w:t>
      </w:r>
      <w:r>
        <w:rPr>
          <w:color w:val="000000"/>
        </w:rPr>
        <w:t>_____________________________________________________________________________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>Endereço:</w:t>
      </w:r>
      <w:r>
        <w:rPr>
          <w:color w:val="000000"/>
        </w:rPr>
        <w:t>__________________________________________________________________________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proofErr w:type="spellStart"/>
      <w:r w:rsidRPr="00FC3316">
        <w:rPr>
          <w:color w:val="000000"/>
        </w:rPr>
        <w:t>CEP:</w:t>
      </w:r>
      <w:r>
        <w:rPr>
          <w:color w:val="000000"/>
        </w:rPr>
        <w:t>_______________Telefone</w:t>
      </w:r>
      <w:proofErr w:type="spellEnd"/>
      <w:r>
        <w:rPr>
          <w:color w:val="000000"/>
        </w:rPr>
        <w:t xml:space="preserve"> Comercial: (__</w:t>
      </w:r>
      <w:r w:rsidRPr="00FC3316">
        <w:rPr>
          <w:color w:val="000000"/>
        </w:rPr>
        <w:t>)</w:t>
      </w:r>
      <w:r>
        <w:rPr>
          <w:color w:val="000000"/>
        </w:rPr>
        <w:t>_______________</w:t>
      </w:r>
      <w:r w:rsidRPr="00FC3316">
        <w:rPr>
          <w:color w:val="000000"/>
        </w:rPr>
        <w:t xml:space="preserve">Telefone </w:t>
      </w:r>
      <w:proofErr w:type="spellStart"/>
      <w:r w:rsidRPr="00FC3316">
        <w:rPr>
          <w:color w:val="000000"/>
        </w:rPr>
        <w:t>Cel</w:t>
      </w:r>
      <w:proofErr w:type="spellEnd"/>
      <w:r w:rsidRPr="00FC3316">
        <w:rPr>
          <w:color w:val="000000"/>
        </w:rPr>
        <w:t>: (</w:t>
      </w:r>
      <w:r>
        <w:rPr>
          <w:color w:val="000000"/>
        </w:rPr>
        <w:t>__</w:t>
      </w:r>
      <w:r w:rsidRPr="00FC3316">
        <w:rPr>
          <w:color w:val="000000"/>
        </w:rPr>
        <w:t>)</w:t>
      </w:r>
      <w:r>
        <w:rPr>
          <w:color w:val="000000"/>
        </w:rPr>
        <w:t>_____________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proofErr w:type="spellStart"/>
      <w:r w:rsidRPr="00FC3316">
        <w:rPr>
          <w:color w:val="000000"/>
        </w:rPr>
        <w:t>Município</w:t>
      </w:r>
      <w:r>
        <w:rPr>
          <w:color w:val="000000"/>
        </w:rPr>
        <w:t>:_______________________________________UF</w:t>
      </w:r>
      <w:proofErr w:type="spellEnd"/>
      <w:r>
        <w:rPr>
          <w:color w:val="000000"/>
        </w:rPr>
        <w:t>:______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 xml:space="preserve">Documento de </w:t>
      </w:r>
      <w:proofErr w:type="spellStart"/>
      <w:r w:rsidRPr="00FC3316">
        <w:rPr>
          <w:color w:val="000000"/>
        </w:rPr>
        <w:t>Identidade:</w:t>
      </w:r>
      <w:r>
        <w:rPr>
          <w:color w:val="000000"/>
        </w:rPr>
        <w:t>________________________</w:t>
      </w:r>
      <w:r w:rsidRPr="00FC3316">
        <w:rPr>
          <w:color w:val="000000"/>
        </w:rPr>
        <w:t>CPF</w:t>
      </w:r>
      <w:proofErr w:type="spellEnd"/>
      <w:r w:rsidRPr="00FC3316">
        <w:rPr>
          <w:color w:val="000000"/>
        </w:rPr>
        <w:t xml:space="preserve"> nº:</w:t>
      </w:r>
      <w:r>
        <w:rPr>
          <w:color w:val="000000"/>
        </w:rPr>
        <w:t>______________________________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>CRM nº:</w:t>
      </w:r>
      <w:r>
        <w:rPr>
          <w:color w:val="000000"/>
        </w:rPr>
        <w:t>____________________________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 xml:space="preserve">Dados Bancários: 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 w:rsidRPr="00FC3316">
        <w:rPr>
          <w:color w:val="000000"/>
        </w:rPr>
        <w:t>Banco:</w:t>
      </w:r>
      <w:r w:rsidRPr="00FC3316">
        <w:rPr>
          <w:color w:val="000000"/>
        </w:rPr>
        <w:tab/>
      </w:r>
      <w:r>
        <w:rPr>
          <w:color w:val="000000"/>
        </w:rPr>
        <w:t>________________</w:t>
      </w:r>
      <w:r w:rsidRPr="00FC3316">
        <w:rPr>
          <w:color w:val="000000"/>
        </w:rPr>
        <w:t>Agência:</w:t>
      </w:r>
      <w:r w:rsidRPr="00FC3316">
        <w:rPr>
          <w:color w:val="000000"/>
        </w:rPr>
        <w:tab/>
      </w:r>
      <w:r>
        <w:rPr>
          <w:color w:val="000000"/>
        </w:rPr>
        <w:t>___________</w:t>
      </w:r>
      <w:r w:rsidRPr="00FC3316">
        <w:rPr>
          <w:color w:val="000000"/>
        </w:rPr>
        <w:t>Conta Corrente:</w:t>
      </w:r>
      <w:r>
        <w:rPr>
          <w:color w:val="000000"/>
        </w:rPr>
        <w:t>_______________________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6213"/>
        <w:gridCol w:w="2191"/>
      </w:tblGrid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>Especialidade</w:t>
            </w: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>Descrição Procedimento / Exame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>Quantidade/Mês</w:t>
            </w:r>
          </w:p>
        </w:tc>
      </w:tr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</w:tbl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700"/>
        <w:gridCol w:w="2125"/>
        <w:gridCol w:w="1134"/>
        <w:gridCol w:w="1558"/>
      </w:tblGrid>
      <w:tr w:rsidR="00B32FB1" w:rsidRPr="009A43BD" w:rsidTr="00BA02D7">
        <w:trPr>
          <w:trHeight w:val="43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>Médico que executará os serviços:</w:t>
            </w:r>
          </w:p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>CPF nº: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>RG: órgão Emissor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>CRM nº.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 w:rsidRPr="009A43BD">
              <w:rPr>
                <w:b/>
                <w:color w:val="000000"/>
              </w:rPr>
              <w:t>Telefone do Médico</w:t>
            </w:r>
          </w:p>
        </w:tc>
      </w:tr>
      <w:tr w:rsidR="00B32FB1" w:rsidRPr="009A43BD" w:rsidTr="00BA02D7">
        <w:trPr>
          <w:trHeight w:val="27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rPr>
          <w:trHeight w:val="241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  <w:tr w:rsidR="00B32FB1" w:rsidRPr="009A43BD" w:rsidTr="00BA02D7">
        <w:trPr>
          <w:trHeight w:val="259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B1" w:rsidRPr="009A43BD" w:rsidRDefault="00B32FB1" w:rsidP="00BA02D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</w:tbl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9A43BD">
        <w:rPr>
          <w:color w:val="000000"/>
        </w:rPr>
        <w:t xml:space="preserve">Campo Mourão – </w:t>
      </w:r>
      <w:proofErr w:type="spellStart"/>
      <w:r w:rsidRPr="009A43BD">
        <w:rPr>
          <w:color w:val="000000"/>
        </w:rPr>
        <w:t>Pr</w:t>
      </w:r>
      <w:proofErr w:type="spellEnd"/>
      <w:r w:rsidRPr="009A43BD">
        <w:rPr>
          <w:color w:val="000000"/>
        </w:rPr>
        <w:t>, __________/__________/__________</w:t>
      </w: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_________________________________________________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ind w:left="567"/>
        <w:rPr>
          <w:color w:val="000000"/>
        </w:rPr>
      </w:pPr>
      <w:r w:rsidRPr="00FC3316">
        <w:rPr>
          <w:color w:val="000000"/>
        </w:rPr>
        <w:t>(assinatura do solicitante)</w:t>
      </w:r>
    </w:p>
    <w:p w:rsidR="00B32FB1" w:rsidRPr="00FC3316" w:rsidRDefault="00B32FB1" w:rsidP="00B32FB1">
      <w:pPr>
        <w:autoSpaceDE w:val="0"/>
        <w:autoSpaceDN w:val="0"/>
        <w:adjustRightInd w:val="0"/>
        <w:ind w:left="567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ind w:left="567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ind w:left="567"/>
        <w:rPr>
          <w:color w:val="000000"/>
        </w:rPr>
      </w:pPr>
      <w:r w:rsidRPr="00FC3316">
        <w:rPr>
          <w:color w:val="000000"/>
        </w:rPr>
        <w:t>____________________________</w:t>
      </w:r>
      <w:r>
        <w:rPr>
          <w:color w:val="000000"/>
        </w:rPr>
        <w:t>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ind w:left="567"/>
        <w:rPr>
          <w:color w:val="000000"/>
        </w:rPr>
      </w:pPr>
      <w:r w:rsidRPr="00FC3316">
        <w:rPr>
          <w:color w:val="000000"/>
        </w:rPr>
        <w:t>(nome do solicitante)</w:t>
      </w: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9A43BD">
        <w:rPr>
          <w:b/>
          <w:color w:val="000000"/>
        </w:rPr>
        <w:lastRenderedPageBreak/>
        <w:t>Anexo III – Declaração de idoneidade.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9A43BD">
        <w:rPr>
          <w:color w:val="000000"/>
        </w:rPr>
        <w:t>Ao: CONSÓRCIO INTERMUNICIPAL DE SAÚDE DA COMUNIDADE DOS MUNICÍPIOS DA REGIÃO DE CAMPO MOURÃO – CIS-COMCAM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9A43BD">
        <w:rPr>
          <w:color w:val="000000"/>
        </w:rPr>
        <w:t>O interessado abaixo qualificado DECLARA para os devidos fins de direito, na qualidade de solicitante de cadastramento na área médica, que não foi declarado inidôneo para licitar ou contratar com o Poder Público, em qualquer de suas esferas.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9A43BD">
        <w:rPr>
          <w:color w:val="000000"/>
        </w:rPr>
        <w:t>Por ser expressão da verdade, firmo o presente.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ind w:firstLine="708"/>
        <w:rPr>
          <w:color w:val="000000"/>
        </w:rPr>
      </w:pPr>
      <w:r w:rsidRPr="009A43BD">
        <w:rPr>
          <w:color w:val="000000"/>
        </w:rPr>
        <w:t>Campo Mourão, em ______ de ______________de_______.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FC3316" w:rsidRDefault="00B32FB1" w:rsidP="00B32FB1">
      <w:pPr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>_________________________________________________</w:t>
      </w:r>
    </w:p>
    <w:p w:rsidR="00B32FB1" w:rsidRPr="00FC3316" w:rsidRDefault="00B32FB1" w:rsidP="00B32FB1">
      <w:pPr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 w:rsidRPr="00FC3316">
        <w:rPr>
          <w:color w:val="000000"/>
        </w:rPr>
        <w:t>(assinatura do solicitante)</w:t>
      </w:r>
    </w:p>
    <w:p w:rsidR="00B32FB1" w:rsidRPr="00FC3316" w:rsidRDefault="00B32FB1" w:rsidP="00B32FB1">
      <w:pPr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</w:p>
    <w:p w:rsidR="00B32FB1" w:rsidRPr="00FC3316" w:rsidRDefault="00B32FB1" w:rsidP="00B32FB1">
      <w:pPr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</w:p>
    <w:p w:rsidR="00B32FB1" w:rsidRPr="00FC3316" w:rsidRDefault="00B32FB1" w:rsidP="00B32FB1">
      <w:pPr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 w:rsidRPr="00FC3316">
        <w:rPr>
          <w:color w:val="000000"/>
        </w:rPr>
        <w:t>____________________________</w:t>
      </w:r>
      <w:r>
        <w:rPr>
          <w:color w:val="000000"/>
        </w:rPr>
        <w:t>_____________________</w:t>
      </w:r>
    </w:p>
    <w:p w:rsidR="00B32FB1" w:rsidRPr="00FC3316" w:rsidRDefault="00B32FB1" w:rsidP="00B32FB1">
      <w:pPr>
        <w:tabs>
          <w:tab w:val="left" w:pos="567"/>
        </w:tabs>
        <w:autoSpaceDE w:val="0"/>
        <w:autoSpaceDN w:val="0"/>
        <w:adjustRightInd w:val="0"/>
        <w:ind w:left="567"/>
        <w:rPr>
          <w:color w:val="000000"/>
        </w:rPr>
      </w:pPr>
      <w:r w:rsidRPr="00FC3316">
        <w:rPr>
          <w:color w:val="000000"/>
        </w:rPr>
        <w:t>(nome do solicitante)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9A43BD">
        <w:rPr>
          <w:b/>
          <w:color w:val="000000"/>
        </w:rPr>
        <w:lastRenderedPageBreak/>
        <w:t>Anexo IV – Declaração de que não possui impedimento referente à Lei 8.666/93.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9A43BD">
        <w:rPr>
          <w:color w:val="000000"/>
        </w:rPr>
        <w:t>Ao: CONSÓRCIO INTERMUNICIPAL DE SAÚDE DA COMUNIDADE DOS MUNICÍPIOS DA REGIÃO DE CAMPO MOURÃO – CIS-COMCAM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9A43BD">
        <w:rPr>
          <w:color w:val="000000"/>
        </w:rPr>
        <w:t>O interessado abaixo qualificado DECLARA para os devidos fins de direito, que não possui nenhum impedimento, tanto referente à Lei 8.666/93, quanto às demais legislações atinentes à espécie.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  <w:r w:rsidRPr="009A43BD">
        <w:rPr>
          <w:color w:val="000000"/>
        </w:rPr>
        <w:t>Por ser expressão da verdade, firmo o presente.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ind w:firstLine="708"/>
        <w:rPr>
          <w:color w:val="000000"/>
        </w:rPr>
      </w:pPr>
      <w:r w:rsidRPr="009A43BD">
        <w:rPr>
          <w:color w:val="000000"/>
        </w:rPr>
        <w:t>Campo Mourão, em ______ de ___________________de______.</w:t>
      </w: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9A43BD" w:rsidRDefault="00B32FB1" w:rsidP="00B32FB1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>_________________________________________________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ind w:left="709"/>
        <w:rPr>
          <w:color w:val="000000"/>
        </w:rPr>
      </w:pPr>
      <w:r w:rsidRPr="00FC3316">
        <w:rPr>
          <w:color w:val="000000"/>
        </w:rPr>
        <w:t>(assinatura do solicitante)</w:t>
      </w:r>
    </w:p>
    <w:p w:rsidR="00B32FB1" w:rsidRPr="00FC3316" w:rsidRDefault="00B32FB1" w:rsidP="00B32FB1">
      <w:pPr>
        <w:autoSpaceDE w:val="0"/>
        <w:autoSpaceDN w:val="0"/>
        <w:adjustRightInd w:val="0"/>
        <w:ind w:left="709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ind w:left="709"/>
        <w:rPr>
          <w:color w:val="000000"/>
        </w:rPr>
      </w:pPr>
    </w:p>
    <w:p w:rsidR="00B32FB1" w:rsidRPr="00FC3316" w:rsidRDefault="00B32FB1" w:rsidP="00B32FB1">
      <w:pPr>
        <w:autoSpaceDE w:val="0"/>
        <w:autoSpaceDN w:val="0"/>
        <w:adjustRightInd w:val="0"/>
        <w:ind w:left="709"/>
        <w:rPr>
          <w:color w:val="000000"/>
        </w:rPr>
      </w:pPr>
      <w:r w:rsidRPr="00FC3316">
        <w:rPr>
          <w:color w:val="000000"/>
        </w:rPr>
        <w:t>____________________________</w:t>
      </w:r>
      <w:r>
        <w:rPr>
          <w:color w:val="000000"/>
        </w:rPr>
        <w:t>_____________________</w:t>
      </w:r>
    </w:p>
    <w:p w:rsidR="00B32FB1" w:rsidRPr="00FC3316" w:rsidRDefault="00B32FB1" w:rsidP="00B32FB1">
      <w:pPr>
        <w:autoSpaceDE w:val="0"/>
        <w:autoSpaceDN w:val="0"/>
        <w:adjustRightInd w:val="0"/>
        <w:ind w:left="709"/>
        <w:rPr>
          <w:color w:val="000000"/>
        </w:rPr>
      </w:pPr>
      <w:r w:rsidRPr="00FC3316">
        <w:rPr>
          <w:color w:val="000000"/>
        </w:rPr>
        <w:t>(nome do solicitante)</w:t>
      </w:r>
    </w:p>
    <w:p w:rsidR="00B32FB1" w:rsidRPr="009A43BD" w:rsidRDefault="00B32FB1" w:rsidP="00B32FB1">
      <w:pPr>
        <w:spacing w:line="276" w:lineRule="auto"/>
        <w:jc w:val="center"/>
      </w:pPr>
    </w:p>
    <w:p w:rsidR="00B32FB1" w:rsidRPr="009A43BD" w:rsidRDefault="00B32FB1" w:rsidP="00B32FB1">
      <w:pPr>
        <w:spacing w:line="276" w:lineRule="auto"/>
        <w:jc w:val="center"/>
      </w:pPr>
    </w:p>
    <w:p w:rsidR="00B32FB1" w:rsidRPr="009A43BD" w:rsidRDefault="00B32FB1" w:rsidP="00B32FB1">
      <w:pPr>
        <w:spacing w:line="276" w:lineRule="auto"/>
        <w:jc w:val="center"/>
      </w:pPr>
    </w:p>
    <w:p w:rsidR="00B32FB1" w:rsidRPr="009A43BD" w:rsidRDefault="00B32FB1" w:rsidP="00B32FB1">
      <w:pPr>
        <w:spacing w:line="276" w:lineRule="auto"/>
        <w:jc w:val="center"/>
      </w:pPr>
    </w:p>
    <w:p w:rsidR="00B32FB1" w:rsidRPr="009A43BD" w:rsidRDefault="00B32FB1" w:rsidP="00B32FB1">
      <w:pPr>
        <w:spacing w:line="276" w:lineRule="auto"/>
        <w:jc w:val="center"/>
      </w:pPr>
    </w:p>
    <w:p w:rsidR="00B32FB1" w:rsidRPr="009A43BD" w:rsidRDefault="00B32FB1" w:rsidP="00B32FB1">
      <w:pPr>
        <w:spacing w:line="276" w:lineRule="auto"/>
        <w:jc w:val="center"/>
      </w:pPr>
    </w:p>
    <w:p w:rsidR="00AE34C0" w:rsidRDefault="0038299B"/>
    <w:sectPr w:rsidR="00AE34C0" w:rsidSect="00B8128E">
      <w:headerReference w:type="even" r:id="rId13"/>
      <w:headerReference w:type="default" r:id="rId14"/>
      <w:footerReference w:type="even" r:id="rId15"/>
      <w:pgSz w:w="11907" w:h="16840" w:code="9"/>
      <w:pgMar w:top="2552" w:right="56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9B" w:rsidRDefault="0038299B">
      <w:r>
        <w:separator/>
      </w:r>
    </w:p>
  </w:endnote>
  <w:endnote w:type="continuationSeparator" w:id="0">
    <w:p w:rsidR="0038299B" w:rsidRDefault="0038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53" w:rsidRDefault="00F067FC" w:rsidP="001326A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3453" w:rsidRDefault="0038299B" w:rsidP="00C844A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9B" w:rsidRDefault="0038299B">
      <w:r>
        <w:separator/>
      </w:r>
    </w:p>
  </w:footnote>
  <w:footnote w:type="continuationSeparator" w:id="0">
    <w:p w:rsidR="0038299B" w:rsidRDefault="00382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53" w:rsidRDefault="00F067F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3453" w:rsidRDefault="0038299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53" w:rsidRDefault="0038299B">
    <w:pPr>
      <w:pStyle w:val="Cabealho"/>
    </w:pPr>
  </w:p>
  <w:p w:rsidR="005D3453" w:rsidRDefault="00B32FB1">
    <w:pPr>
      <w:pStyle w:val="Cabealho"/>
      <w:tabs>
        <w:tab w:val="clear" w:pos="4419"/>
        <w:tab w:val="clear" w:pos="8838"/>
      </w:tabs>
      <w:ind w:right="23"/>
    </w:pPr>
    <w:r>
      <w:rPr>
        <w:noProof/>
        <w:lang w:val="pt-BR" w:eastAsia="pt-BR"/>
      </w:rPr>
      <w:drawing>
        <wp:inline distT="0" distB="0" distL="0" distR="0">
          <wp:extent cx="5934075" cy="1114425"/>
          <wp:effectExtent l="0" t="0" r="9525" b="9525"/>
          <wp:docPr id="1" name="Imagem 1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mbre do cis - Folha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3453" w:rsidRDefault="0038299B">
    <w:pPr>
      <w:pStyle w:val="Cabealho"/>
      <w:tabs>
        <w:tab w:val="clear" w:pos="4419"/>
        <w:tab w:val="clear" w:pos="8838"/>
      </w:tabs>
      <w:ind w:right="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555C"/>
    <w:multiLevelType w:val="multilevel"/>
    <w:tmpl w:val="707CE142"/>
    <w:lvl w:ilvl="0">
      <w:start w:val="7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50242DF"/>
    <w:multiLevelType w:val="hybridMultilevel"/>
    <w:tmpl w:val="B3764B9A"/>
    <w:lvl w:ilvl="0" w:tplc="573E70BE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0906AE7"/>
    <w:multiLevelType w:val="multilevel"/>
    <w:tmpl w:val="71C28A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B3252AF"/>
    <w:multiLevelType w:val="multilevel"/>
    <w:tmpl w:val="3F6C5FDE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73346A76"/>
    <w:multiLevelType w:val="hybridMultilevel"/>
    <w:tmpl w:val="ADF8A5DC"/>
    <w:lvl w:ilvl="0" w:tplc="010A52E6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7055173"/>
    <w:multiLevelType w:val="multilevel"/>
    <w:tmpl w:val="FB22DFEA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B1"/>
    <w:rsid w:val="00090123"/>
    <w:rsid w:val="000E77ED"/>
    <w:rsid w:val="00163023"/>
    <w:rsid w:val="00197F4F"/>
    <w:rsid w:val="001D5998"/>
    <w:rsid w:val="002163EB"/>
    <w:rsid w:val="002D277F"/>
    <w:rsid w:val="003144D4"/>
    <w:rsid w:val="003201B3"/>
    <w:rsid w:val="003751ED"/>
    <w:rsid w:val="0038299B"/>
    <w:rsid w:val="003912CC"/>
    <w:rsid w:val="003A6597"/>
    <w:rsid w:val="003F4223"/>
    <w:rsid w:val="00440C31"/>
    <w:rsid w:val="004F2D6F"/>
    <w:rsid w:val="00500660"/>
    <w:rsid w:val="005B218A"/>
    <w:rsid w:val="005D60DA"/>
    <w:rsid w:val="005E13AA"/>
    <w:rsid w:val="006020D5"/>
    <w:rsid w:val="006136B7"/>
    <w:rsid w:val="006A4A0E"/>
    <w:rsid w:val="006A7E90"/>
    <w:rsid w:val="006B6C8D"/>
    <w:rsid w:val="006E4804"/>
    <w:rsid w:val="00723C3E"/>
    <w:rsid w:val="00835DDB"/>
    <w:rsid w:val="00851A64"/>
    <w:rsid w:val="00851F6B"/>
    <w:rsid w:val="00924640"/>
    <w:rsid w:val="00985415"/>
    <w:rsid w:val="009F0CD4"/>
    <w:rsid w:val="009F0E85"/>
    <w:rsid w:val="009F33F5"/>
    <w:rsid w:val="00A55133"/>
    <w:rsid w:val="00A57844"/>
    <w:rsid w:val="00A90702"/>
    <w:rsid w:val="00AA2C7C"/>
    <w:rsid w:val="00AC3C58"/>
    <w:rsid w:val="00B32FB1"/>
    <w:rsid w:val="00BA4F42"/>
    <w:rsid w:val="00C41D59"/>
    <w:rsid w:val="00C53709"/>
    <w:rsid w:val="00CD3816"/>
    <w:rsid w:val="00CD756F"/>
    <w:rsid w:val="00D80006"/>
    <w:rsid w:val="00D86B2D"/>
    <w:rsid w:val="00DB085A"/>
    <w:rsid w:val="00DD2450"/>
    <w:rsid w:val="00DF3581"/>
    <w:rsid w:val="00E52CCB"/>
    <w:rsid w:val="00EF2EC3"/>
    <w:rsid w:val="00F067FC"/>
    <w:rsid w:val="00F10DEF"/>
    <w:rsid w:val="00F5425D"/>
    <w:rsid w:val="00FD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32FB1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B32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B32FB1"/>
  </w:style>
  <w:style w:type="paragraph" w:styleId="Recuodecorpodetexto">
    <w:name w:val="Body Text Indent"/>
    <w:basedOn w:val="Normal"/>
    <w:link w:val="RecuodecorpodetextoChar"/>
    <w:rsid w:val="00B32FB1"/>
    <w:pPr>
      <w:ind w:left="-360" w:hanging="18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32FB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B32FB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32F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32FB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32FB1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75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56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32FB1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B32F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merodepgina">
    <w:name w:val="page number"/>
    <w:basedOn w:val="Fontepargpadro"/>
    <w:rsid w:val="00B32FB1"/>
  </w:style>
  <w:style w:type="paragraph" w:styleId="Recuodecorpodetexto">
    <w:name w:val="Body Text Indent"/>
    <w:basedOn w:val="Normal"/>
    <w:link w:val="RecuodecorpodetextoChar"/>
    <w:rsid w:val="00B32FB1"/>
    <w:pPr>
      <w:ind w:left="-360" w:hanging="18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32FB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B32FB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32F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B32FB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32FB1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75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56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mcam.com.br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iscomcam.com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st.jus.br/certida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aixa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ceita.fazenda.gov.b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2146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Ianzer Wanderbroock</dc:creator>
  <cp:lastModifiedBy>Nilda Batista da Silva</cp:lastModifiedBy>
  <cp:revision>13</cp:revision>
  <cp:lastPrinted>2015-12-09T19:19:00Z</cp:lastPrinted>
  <dcterms:created xsi:type="dcterms:W3CDTF">2015-12-08T13:59:00Z</dcterms:created>
  <dcterms:modified xsi:type="dcterms:W3CDTF">2015-12-09T19:34:00Z</dcterms:modified>
</cp:coreProperties>
</file>